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F4" w:rsidRPr="00C144FF" w:rsidRDefault="000B04F4" w:rsidP="000B04F4">
      <w:pPr>
        <w:jc w:val="center"/>
        <w:rPr>
          <w:b/>
          <w:sz w:val="24"/>
          <w:szCs w:val="24"/>
        </w:rPr>
      </w:pPr>
      <w:r w:rsidRPr="00C144FF">
        <w:rPr>
          <w:b/>
          <w:sz w:val="24"/>
          <w:szCs w:val="24"/>
        </w:rPr>
        <w:t>ПРИКАЗ</w:t>
      </w:r>
    </w:p>
    <w:p w:rsidR="000B04F4" w:rsidRPr="00C144FF" w:rsidRDefault="000B04F4" w:rsidP="000B04F4">
      <w:pPr>
        <w:jc w:val="center"/>
        <w:rPr>
          <w:b/>
          <w:sz w:val="24"/>
          <w:szCs w:val="24"/>
        </w:rPr>
      </w:pPr>
      <w:r w:rsidRPr="00C144FF">
        <w:rPr>
          <w:b/>
          <w:sz w:val="24"/>
          <w:szCs w:val="24"/>
        </w:rPr>
        <w:t>МИНИСТЕРСТВА ПО СОЦИАЛЬНОЙ ЗАЩИТЕ И ТРУДУ</w:t>
      </w:r>
    </w:p>
    <w:p w:rsidR="000B04F4" w:rsidRPr="00C144FF" w:rsidRDefault="000B04F4" w:rsidP="000B04F4">
      <w:pPr>
        <w:snapToGrid w:val="0"/>
        <w:jc w:val="center"/>
        <w:rPr>
          <w:b/>
          <w:sz w:val="24"/>
          <w:szCs w:val="24"/>
        </w:rPr>
      </w:pPr>
      <w:r w:rsidRPr="00C144FF">
        <w:rPr>
          <w:b/>
          <w:sz w:val="24"/>
          <w:szCs w:val="24"/>
        </w:rPr>
        <w:t>ПРИДНЕСТРОВСКОЙ МОЛДАВСКОЙ РЕСПУБЛИКИ</w:t>
      </w:r>
    </w:p>
    <w:p w:rsidR="000B04F4" w:rsidRDefault="000B04F4" w:rsidP="000B04F4">
      <w:pPr>
        <w:jc w:val="center"/>
        <w:rPr>
          <w:b/>
          <w:sz w:val="24"/>
          <w:szCs w:val="24"/>
        </w:rPr>
      </w:pPr>
    </w:p>
    <w:p w:rsidR="00986841" w:rsidRPr="000F4A21" w:rsidRDefault="00986841" w:rsidP="00986841">
      <w:pPr>
        <w:autoSpaceDE w:val="0"/>
        <w:autoSpaceDN w:val="0"/>
        <w:adjustRightInd w:val="0"/>
        <w:jc w:val="center"/>
        <w:rPr>
          <w:sz w:val="24"/>
          <w:szCs w:val="24"/>
        </w:rPr>
      </w:pPr>
      <w:r>
        <w:rPr>
          <w:sz w:val="24"/>
          <w:szCs w:val="24"/>
        </w:rPr>
        <w:t>«ОБ УТВЕРЖДЕНИЯ ПЕРЕЧНЯ СЕЗО</w:t>
      </w:r>
      <w:r w:rsidR="005B756D">
        <w:rPr>
          <w:sz w:val="24"/>
          <w:szCs w:val="24"/>
        </w:rPr>
        <w:t>Н</w:t>
      </w:r>
      <w:r>
        <w:rPr>
          <w:sz w:val="24"/>
          <w:szCs w:val="24"/>
        </w:rPr>
        <w:t>НЫХ РАБОТ</w:t>
      </w:r>
      <w:r w:rsidRPr="000F4A21">
        <w:rPr>
          <w:sz w:val="24"/>
          <w:szCs w:val="24"/>
        </w:rPr>
        <w:t xml:space="preserve">» </w:t>
      </w:r>
    </w:p>
    <w:p w:rsidR="00986841" w:rsidRPr="00C144FF" w:rsidRDefault="00986841" w:rsidP="000B04F4">
      <w:pPr>
        <w:jc w:val="center"/>
        <w:rPr>
          <w:b/>
          <w:sz w:val="24"/>
          <w:szCs w:val="24"/>
        </w:rPr>
      </w:pPr>
    </w:p>
    <w:p w:rsidR="001E455A" w:rsidRPr="001E455A" w:rsidRDefault="001E455A" w:rsidP="001E455A">
      <w:pPr>
        <w:autoSpaceDE w:val="0"/>
        <w:autoSpaceDN w:val="0"/>
        <w:adjustRightInd w:val="0"/>
        <w:jc w:val="center"/>
        <w:rPr>
          <w:sz w:val="24"/>
          <w:szCs w:val="24"/>
        </w:rPr>
      </w:pPr>
      <w:r w:rsidRPr="001E455A">
        <w:rPr>
          <w:sz w:val="24"/>
          <w:szCs w:val="24"/>
        </w:rPr>
        <w:t>13 июля 2004 г.</w:t>
      </w:r>
    </w:p>
    <w:p w:rsidR="001E455A" w:rsidRPr="001E455A" w:rsidRDefault="001E455A" w:rsidP="001E455A">
      <w:pPr>
        <w:autoSpaceDE w:val="0"/>
        <w:autoSpaceDN w:val="0"/>
        <w:adjustRightInd w:val="0"/>
        <w:jc w:val="center"/>
        <w:rPr>
          <w:sz w:val="24"/>
          <w:szCs w:val="24"/>
        </w:rPr>
      </w:pPr>
      <w:r>
        <w:rPr>
          <w:sz w:val="24"/>
          <w:szCs w:val="24"/>
        </w:rPr>
        <w:t xml:space="preserve"> </w:t>
      </w:r>
      <w:r w:rsidR="00986841">
        <w:rPr>
          <w:sz w:val="24"/>
          <w:szCs w:val="24"/>
        </w:rPr>
        <w:t>№</w:t>
      </w:r>
      <w:r>
        <w:rPr>
          <w:sz w:val="24"/>
          <w:szCs w:val="24"/>
        </w:rPr>
        <w:t xml:space="preserve"> 357</w:t>
      </w:r>
    </w:p>
    <w:p w:rsidR="001E455A" w:rsidRPr="001E455A" w:rsidRDefault="001E455A" w:rsidP="001E455A">
      <w:pPr>
        <w:autoSpaceDE w:val="0"/>
        <w:autoSpaceDN w:val="0"/>
        <w:adjustRightInd w:val="0"/>
        <w:jc w:val="center"/>
        <w:rPr>
          <w:sz w:val="24"/>
          <w:szCs w:val="24"/>
        </w:rPr>
      </w:pPr>
      <w:r w:rsidRPr="001E455A">
        <w:rPr>
          <w:sz w:val="24"/>
          <w:szCs w:val="24"/>
        </w:rPr>
        <w:t xml:space="preserve"> (САЗ 04-30)</w:t>
      </w:r>
    </w:p>
    <w:p w:rsidR="001E455A" w:rsidRPr="001E455A" w:rsidRDefault="001E455A" w:rsidP="001E455A">
      <w:pPr>
        <w:autoSpaceDE w:val="0"/>
        <w:autoSpaceDN w:val="0"/>
        <w:adjustRightInd w:val="0"/>
        <w:jc w:val="center"/>
        <w:rPr>
          <w:sz w:val="24"/>
          <w:szCs w:val="24"/>
        </w:rPr>
      </w:pPr>
    </w:p>
    <w:p w:rsidR="001E455A" w:rsidRPr="001E455A" w:rsidRDefault="001E455A" w:rsidP="001E455A">
      <w:pPr>
        <w:autoSpaceDE w:val="0"/>
        <w:autoSpaceDN w:val="0"/>
        <w:adjustRightInd w:val="0"/>
        <w:jc w:val="center"/>
        <w:rPr>
          <w:sz w:val="24"/>
          <w:szCs w:val="24"/>
        </w:rPr>
      </w:pPr>
      <w:r w:rsidRPr="001E455A">
        <w:rPr>
          <w:sz w:val="24"/>
          <w:szCs w:val="24"/>
        </w:rPr>
        <w:t xml:space="preserve"> Согласован: Министерство промышленности</w:t>
      </w:r>
    </w:p>
    <w:p w:rsidR="001E455A" w:rsidRPr="001E455A" w:rsidRDefault="001E455A" w:rsidP="001E455A">
      <w:pPr>
        <w:autoSpaceDE w:val="0"/>
        <w:autoSpaceDN w:val="0"/>
        <w:adjustRightInd w:val="0"/>
        <w:jc w:val="center"/>
        <w:rPr>
          <w:sz w:val="24"/>
          <w:szCs w:val="24"/>
        </w:rPr>
      </w:pPr>
      <w:r w:rsidRPr="001E455A">
        <w:rPr>
          <w:sz w:val="24"/>
          <w:szCs w:val="24"/>
        </w:rPr>
        <w:t xml:space="preserve"> Министерство природных ресурсов</w:t>
      </w:r>
    </w:p>
    <w:p w:rsidR="001E455A" w:rsidRPr="001E455A" w:rsidRDefault="001E455A" w:rsidP="001E455A">
      <w:pPr>
        <w:autoSpaceDE w:val="0"/>
        <w:autoSpaceDN w:val="0"/>
        <w:adjustRightInd w:val="0"/>
        <w:jc w:val="center"/>
        <w:rPr>
          <w:sz w:val="24"/>
          <w:szCs w:val="24"/>
        </w:rPr>
      </w:pPr>
      <w:r w:rsidRPr="001E455A">
        <w:rPr>
          <w:sz w:val="24"/>
          <w:szCs w:val="24"/>
        </w:rPr>
        <w:t xml:space="preserve"> и экологического контроля</w:t>
      </w:r>
    </w:p>
    <w:p w:rsidR="001E455A" w:rsidRPr="001E455A" w:rsidRDefault="001E455A" w:rsidP="001E455A">
      <w:pPr>
        <w:autoSpaceDE w:val="0"/>
        <w:autoSpaceDN w:val="0"/>
        <w:adjustRightInd w:val="0"/>
        <w:jc w:val="center"/>
        <w:rPr>
          <w:sz w:val="24"/>
          <w:szCs w:val="24"/>
        </w:rPr>
      </w:pPr>
    </w:p>
    <w:p w:rsidR="001E455A" w:rsidRPr="001E455A" w:rsidRDefault="001E455A" w:rsidP="001E455A">
      <w:pPr>
        <w:autoSpaceDE w:val="0"/>
        <w:autoSpaceDN w:val="0"/>
        <w:adjustRightInd w:val="0"/>
        <w:jc w:val="center"/>
        <w:rPr>
          <w:sz w:val="24"/>
          <w:szCs w:val="24"/>
        </w:rPr>
      </w:pPr>
      <w:r w:rsidRPr="001E455A">
        <w:rPr>
          <w:sz w:val="24"/>
          <w:szCs w:val="24"/>
        </w:rPr>
        <w:t xml:space="preserve"> Зарегистрирован Министерством юстиции</w:t>
      </w:r>
    </w:p>
    <w:p w:rsidR="001E455A" w:rsidRPr="001E455A" w:rsidRDefault="001E455A" w:rsidP="001E455A">
      <w:pPr>
        <w:autoSpaceDE w:val="0"/>
        <w:autoSpaceDN w:val="0"/>
        <w:adjustRightInd w:val="0"/>
        <w:jc w:val="center"/>
        <w:rPr>
          <w:sz w:val="24"/>
          <w:szCs w:val="24"/>
        </w:rPr>
      </w:pPr>
      <w:r w:rsidRPr="001E455A">
        <w:rPr>
          <w:sz w:val="24"/>
          <w:szCs w:val="24"/>
        </w:rPr>
        <w:t xml:space="preserve"> Приднестровской Молдавской Республики 22 июля 2004 г.</w:t>
      </w:r>
    </w:p>
    <w:p w:rsidR="001E455A" w:rsidRPr="001E455A" w:rsidRDefault="001E455A" w:rsidP="001E455A">
      <w:pPr>
        <w:autoSpaceDE w:val="0"/>
        <w:autoSpaceDN w:val="0"/>
        <w:adjustRightInd w:val="0"/>
        <w:jc w:val="center"/>
        <w:rPr>
          <w:sz w:val="24"/>
          <w:szCs w:val="24"/>
        </w:rPr>
      </w:pPr>
      <w:r w:rsidRPr="001E455A">
        <w:rPr>
          <w:sz w:val="24"/>
          <w:szCs w:val="24"/>
        </w:rPr>
        <w:t xml:space="preserve"> Регистрационный </w:t>
      </w:r>
      <w:r>
        <w:rPr>
          <w:sz w:val="24"/>
          <w:szCs w:val="24"/>
        </w:rPr>
        <w:t>№</w:t>
      </w:r>
      <w:r w:rsidRPr="001E455A">
        <w:rPr>
          <w:sz w:val="24"/>
          <w:szCs w:val="24"/>
        </w:rPr>
        <w:t xml:space="preserve"> 2857</w:t>
      </w:r>
    </w:p>
    <w:p w:rsidR="001E455A" w:rsidRDefault="001E455A" w:rsidP="001E455A">
      <w:pPr>
        <w:autoSpaceDE w:val="0"/>
        <w:autoSpaceDN w:val="0"/>
        <w:adjustRightInd w:val="0"/>
        <w:jc w:val="center"/>
        <w:rPr>
          <w:sz w:val="24"/>
          <w:szCs w:val="24"/>
        </w:rPr>
      </w:pPr>
    </w:p>
    <w:p w:rsidR="00986841" w:rsidRDefault="001E455A" w:rsidP="000B1BC8">
      <w:pPr>
        <w:autoSpaceDE w:val="0"/>
        <w:autoSpaceDN w:val="0"/>
        <w:adjustRightInd w:val="0"/>
        <w:ind w:firstLine="851"/>
        <w:jc w:val="both"/>
        <w:rPr>
          <w:sz w:val="24"/>
          <w:szCs w:val="24"/>
        </w:rPr>
      </w:pPr>
      <w:r>
        <w:rPr>
          <w:sz w:val="24"/>
          <w:szCs w:val="24"/>
        </w:rPr>
        <w:t xml:space="preserve">с </w:t>
      </w:r>
      <w:r w:rsidR="005B756D">
        <w:rPr>
          <w:sz w:val="24"/>
          <w:szCs w:val="24"/>
        </w:rPr>
        <w:t>изменениями и дополнениями</w:t>
      </w:r>
      <w:r>
        <w:rPr>
          <w:sz w:val="24"/>
          <w:szCs w:val="24"/>
        </w:rPr>
        <w:t>, внесенным</w:t>
      </w:r>
      <w:r w:rsidR="005B756D">
        <w:rPr>
          <w:sz w:val="24"/>
          <w:szCs w:val="24"/>
        </w:rPr>
        <w:t xml:space="preserve">и приказами </w:t>
      </w:r>
      <w:r>
        <w:rPr>
          <w:sz w:val="24"/>
          <w:szCs w:val="24"/>
        </w:rPr>
        <w:t xml:space="preserve"> Министерств</w:t>
      </w:r>
      <w:r w:rsidR="005B756D">
        <w:rPr>
          <w:sz w:val="24"/>
          <w:szCs w:val="24"/>
        </w:rPr>
        <w:t>а</w:t>
      </w:r>
      <w:r>
        <w:rPr>
          <w:sz w:val="24"/>
          <w:szCs w:val="24"/>
        </w:rPr>
        <w:t xml:space="preserve"> экономики </w:t>
      </w:r>
      <w:r w:rsidRPr="001E455A">
        <w:rPr>
          <w:sz w:val="24"/>
          <w:szCs w:val="24"/>
        </w:rPr>
        <w:t>Приднестровской Молдавской Республики</w:t>
      </w:r>
      <w:r>
        <w:rPr>
          <w:sz w:val="24"/>
          <w:szCs w:val="24"/>
        </w:rPr>
        <w:t xml:space="preserve"> </w:t>
      </w:r>
      <w:r w:rsidR="005B756D">
        <w:rPr>
          <w:sz w:val="24"/>
          <w:szCs w:val="24"/>
        </w:rPr>
        <w:t xml:space="preserve">от </w:t>
      </w:r>
      <w:r>
        <w:rPr>
          <w:sz w:val="24"/>
          <w:szCs w:val="24"/>
        </w:rPr>
        <w:t>2</w:t>
      </w:r>
      <w:r w:rsidRPr="001E455A">
        <w:rPr>
          <w:sz w:val="24"/>
          <w:szCs w:val="24"/>
        </w:rPr>
        <w:t>2</w:t>
      </w:r>
      <w:r>
        <w:rPr>
          <w:sz w:val="24"/>
          <w:szCs w:val="24"/>
        </w:rPr>
        <w:t xml:space="preserve"> </w:t>
      </w:r>
      <w:r w:rsidRPr="001E455A">
        <w:rPr>
          <w:sz w:val="24"/>
          <w:szCs w:val="24"/>
        </w:rPr>
        <w:t>ноября</w:t>
      </w:r>
      <w:r>
        <w:rPr>
          <w:sz w:val="24"/>
          <w:szCs w:val="24"/>
        </w:rPr>
        <w:t xml:space="preserve"> </w:t>
      </w:r>
      <w:r w:rsidRPr="001E455A">
        <w:rPr>
          <w:sz w:val="24"/>
          <w:szCs w:val="24"/>
        </w:rPr>
        <w:t>2004</w:t>
      </w:r>
      <w:r>
        <w:rPr>
          <w:sz w:val="24"/>
          <w:szCs w:val="24"/>
        </w:rPr>
        <w:t xml:space="preserve"> года</w:t>
      </w:r>
      <w:r w:rsidRPr="001E455A">
        <w:rPr>
          <w:sz w:val="24"/>
          <w:szCs w:val="24"/>
        </w:rPr>
        <w:t xml:space="preserve"> № 580 </w:t>
      </w:r>
      <w:r w:rsidRPr="000F4A21">
        <w:rPr>
          <w:sz w:val="24"/>
          <w:szCs w:val="24"/>
        </w:rPr>
        <w:t>(</w:t>
      </w:r>
      <w:r w:rsidRPr="000F4A21">
        <w:rPr>
          <w:color w:val="000000"/>
          <w:sz w:val="24"/>
          <w:szCs w:val="24"/>
        </w:rPr>
        <w:t xml:space="preserve">регистрационный № 3022 от </w:t>
      </w:r>
      <w:r w:rsidRPr="000F4A21">
        <w:rPr>
          <w:sz w:val="24"/>
          <w:szCs w:val="24"/>
        </w:rPr>
        <w:t>3 декабря 2004 года) (САЗ 04-49)</w:t>
      </w:r>
      <w:r>
        <w:rPr>
          <w:sz w:val="24"/>
          <w:szCs w:val="24"/>
        </w:rPr>
        <w:t>,</w:t>
      </w:r>
      <w:r w:rsidR="00986841" w:rsidRPr="000F4A21">
        <w:rPr>
          <w:sz w:val="24"/>
          <w:szCs w:val="24"/>
        </w:rPr>
        <w:t>от 17 июня 2009 года № 260 (</w:t>
      </w:r>
      <w:r w:rsidR="00986841" w:rsidRPr="000F4A21">
        <w:rPr>
          <w:color w:val="000000"/>
          <w:sz w:val="24"/>
          <w:szCs w:val="24"/>
        </w:rPr>
        <w:t xml:space="preserve">регистрационный № 4900 от 3 июля 2009 года) </w:t>
      </w:r>
      <w:r w:rsidR="00986841" w:rsidRPr="000F4A21">
        <w:rPr>
          <w:sz w:val="24"/>
          <w:szCs w:val="24"/>
        </w:rPr>
        <w:t>(САЗ 09-27)</w:t>
      </w:r>
      <w:r w:rsidR="00B42B2D">
        <w:rPr>
          <w:sz w:val="24"/>
          <w:szCs w:val="24"/>
        </w:rPr>
        <w:t>,</w:t>
      </w:r>
      <w:r w:rsidR="005B756D">
        <w:rPr>
          <w:sz w:val="24"/>
          <w:szCs w:val="24"/>
        </w:rPr>
        <w:t xml:space="preserve"> приказами  </w:t>
      </w:r>
      <w:r w:rsidR="005B756D" w:rsidRPr="005B756D">
        <w:rPr>
          <w:sz w:val="24"/>
          <w:szCs w:val="24"/>
        </w:rPr>
        <w:t xml:space="preserve">Министерства </w:t>
      </w:r>
      <w:r w:rsidR="005B756D">
        <w:rPr>
          <w:sz w:val="24"/>
          <w:szCs w:val="24"/>
        </w:rPr>
        <w:t>по социальной защите и труду</w:t>
      </w:r>
      <w:r w:rsidR="005B756D" w:rsidRPr="005B756D">
        <w:rPr>
          <w:sz w:val="24"/>
          <w:szCs w:val="24"/>
        </w:rPr>
        <w:t xml:space="preserve"> Приднестровской Молдавской Республики </w:t>
      </w:r>
      <w:r w:rsidR="00986841">
        <w:rPr>
          <w:sz w:val="24"/>
          <w:szCs w:val="24"/>
        </w:rPr>
        <w:t>от 23 июня 2016 года № 675 (</w:t>
      </w:r>
      <w:r w:rsidR="00B42B2D">
        <w:rPr>
          <w:sz w:val="24"/>
          <w:szCs w:val="24"/>
        </w:rPr>
        <w:t>р</w:t>
      </w:r>
      <w:r w:rsidR="00B42B2D" w:rsidRPr="000B04F4">
        <w:rPr>
          <w:sz w:val="24"/>
          <w:szCs w:val="24"/>
        </w:rPr>
        <w:t>егистрационный № 74</w:t>
      </w:r>
      <w:r w:rsidR="00B42B2D">
        <w:rPr>
          <w:sz w:val="24"/>
          <w:szCs w:val="24"/>
        </w:rPr>
        <w:t>76</w:t>
      </w:r>
      <w:r w:rsidR="00737398">
        <w:rPr>
          <w:sz w:val="24"/>
          <w:szCs w:val="24"/>
        </w:rPr>
        <w:t xml:space="preserve"> от </w:t>
      </w:r>
      <w:r w:rsidR="00B42B2D">
        <w:rPr>
          <w:sz w:val="24"/>
          <w:szCs w:val="24"/>
        </w:rPr>
        <w:t>5</w:t>
      </w:r>
      <w:r w:rsidR="00B42B2D" w:rsidRPr="000B04F4">
        <w:rPr>
          <w:sz w:val="24"/>
          <w:szCs w:val="24"/>
        </w:rPr>
        <w:t xml:space="preserve"> ию</w:t>
      </w:r>
      <w:r w:rsidR="00B42B2D">
        <w:rPr>
          <w:sz w:val="24"/>
          <w:szCs w:val="24"/>
        </w:rPr>
        <w:t>л</w:t>
      </w:r>
      <w:r w:rsidR="00B42B2D" w:rsidRPr="000B04F4">
        <w:rPr>
          <w:sz w:val="24"/>
          <w:szCs w:val="24"/>
        </w:rPr>
        <w:t>я 2016 года</w:t>
      </w:r>
      <w:r w:rsidR="00986841">
        <w:rPr>
          <w:sz w:val="24"/>
          <w:szCs w:val="24"/>
        </w:rPr>
        <w:t>) (</w:t>
      </w:r>
      <w:r w:rsidR="00986841" w:rsidRPr="000F4A21">
        <w:rPr>
          <w:sz w:val="24"/>
          <w:szCs w:val="24"/>
        </w:rPr>
        <w:t>САЗ</w:t>
      </w:r>
      <w:r w:rsidR="00986841">
        <w:rPr>
          <w:sz w:val="24"/>
          <w:szCs w:val="24"/>
        </w:rPr>
        <w:t xml:space="preserve"> 16-27)</w:t>
      </w:r>
      <w:r w:rsidR="005B756D">
        <w:rPr>
          <w:sz w:val="24"/>
          <w:szCs w:val="24"/>
        </w:rPr>
        <w:t xml:space="preserve">, от </w:t>
      </w:r>
      <w:r w:rsidR="005B756D" w:rsidRPr="005B756D">
        <w:rPr>
          <w:sz w:val="24"/>
          <w:szCs w:val="24"/>
        </w:rPr>
        <w:t xml:space="preserve"> 11 сентября 2020 года № </w:t>
      </w:r>
      <w:r w:rsidR="000B1BC8">
        <w:rPr>
          <w:sz w:val="24"/>
          <w:szCs w:val="24"/>
        </w:rPr>
        <w:t xml:space="preserve">855 </w:t>
      </w:r>
      <w:r w:rsidR="005B756D" w:rsidRPr="005B756D">
        <w:rPr>
          <w:sz w:val="24"/>
          <w:szCs w:val="24"/>
        </w:rPr>
        <w:t>(регистрационный № 9699 от 25 сентября 2020 года) (САЗ 20-39)</w:t>
      </w:r>
    </w:p>
    <w:p w:rsidR="001E455A" w:rsidRDefault="001E455A" w:rsidP="001E455A">
      <w:pPr>
        <w:autoSpaceDE w:val="0"/>
        <w:autoSpaceDN w:val="0"/>
        <w:adjustRightInd w:val="0"/>
        <w:jc w:val="center"/>
        <w:rPr>
          <w:sz w:val="24"/>
          <w:szCs w:val="24"/>
        </w:rPr>
      </w:pPr>
    </w:p>
    <w:p w:rsidR="001E455A" w:rsidRPr="000B1BC8" w:rsidRDefault="00986841" w:rsidP="001E455A">
      <w:pPr>
        <w:autoSpaceDE w:val="0"/>
        <w:autoSpaceDN w:val="0"/>
        <w:adjustRightInd w:val="0"/>
        <w:jc w:val="center"/>
        <w:rPr>
          <w:b/>
          <w:sz w:val="24"/>
          <w:szCs w:val="24"/>
        </w:rPr>
      </w:pPr>
      <w:r w:rsidRPr="000B1BC8">
        <w:rPr>
          <w:b/>
          <w:sz w:val="24"/>
          <w:szCs w:val="24"/>
        </w:rPr>
        <w:t xml:space="preserve">ТЕКУЩАЯ РЕДАКЦИЯ ПО СОСТОЯНИЮ НА </w:t>
      </w:r>
      <w:r w:rsidR="005B756D" w:rsidRPr="000B1BC8">
        <w:rPr>
          <w:b/>
          <w:sz w:val="24"/>
          <w:szCs w:val="24"/>
        </w:rPr>
        <w:t>11 СЕНТЯБР</w:t>
      </w:r>
      <w:r w:rsidR="000B1BC8">
        <w:rPr>
          <w:b/>
          <w:sz w:val="24"/>
          <w:szCs w:val="24"/>
        </w:rPr>
        <w:t>Я</w:t>
      </w:r>
      <w:r w:rsidRPr="000B1BC8">
        <w:rPr>
          <w:b/>
          <w:sz w:val="24"/>
          <w:szCs w:val="24"/>
        </w:rPr>
        <w:t xml:space="preserve"> 20</w:t>
      </w:r>
      <w:r w:rsidR="005B756D" w:rsidRPr="000B1BC8">
        <w:rPr>
          <w:b/>
          <w:sz w:val="24"/>
          <w:szCs w:val="24"/>
        </w:rPr>
        <w:t>20</w:t>
      </w:r>
      <w:r w:rsidRPr="000B1BC8">
        <w:rPr>
          <w:b/>
          <w:sz w:val="24"/>
          <w:szCs w:val="24"/>
        </w:rPr>
        <w:t xml:space="preserve"> ГОДА</w:t>
      </w:r>
    </w:p>
    <w:p w:rsidR="00986841" w:rsidRPr="000B1BC8" w:rsidRDefault="00986841" w:rsidP="001E455A">
      <w:pPr>
        <w:autoSpaceDE w:val="0"/>
        <w:autoSpaceDN w:val="0"/>
        <w:adjustRightInd w:val="0"/>
        <w:jc w:val="center"/>
        <w:rPr>
          <w:b/>
          <w:sz w:val="24"/>
          <w:szCs w:val="24"/>
        </w:rPr>
      </w:pPr>
    </w:p>
    <w:p w:rsidR="001E455A" w:rsidRPr="001E455A" w:rsidRDefault="001E455A" w:rsidP="004E0919">
      <w:pPr>
        <w:autoSpaceDE w:val="0"/>
        <w:autoSpaceDN w:val="0"/>
        <w:adjustRightInd w:val="0"/>
        <w:ind w:firstLine="709"/>
        <w:jc w:val="both"/>
        <w:rPr>
          <w:sz w:val="24"/>
          <w:szCs w:val="24"/>
        </w:rPr>
      </w:pPr>
      <w:r w:rsidRPr="001E455A">
        <w:rPr>
          <w:sz w:val="24"/>
          <w:szCs w:val="24"/>
        </w:rPr>
        <w:t xml:space="preserve"> В соответствии со статьей 289 Трудового кодекса Приднестровской Молдавской Республики, Указом Президента Приднестровской Молдавской Респуб</w:t>
      </w:r>
      <w:r w:rsidR="000B1BC8">
        <w:rPr>
          <w:sz w:val="24"/>
          <w:szCs w:val="24"/>
        </w:rPr>
        <w:t>лики от 12 мая 2004 года N 227 «</w:t>
      </w:r>
      <w:r w:rsidRPr="001E455A">
        <w:rPr>
          <w:sz w:val="24"/>
          <w:szCs w:val="24"/>
        </w:rPr>
        <w:t>Об утверждении положения, структуры и штатной численности Министерства экономики Приднестровской Молдавской Республики</w:t>
      </w:r>
      <w:r w:rsidR="000B1BC8">
        <w:rPr>
          <w:sz w:val="24"/>
          <w:szCs w:val="24"/>
        </w:rPr>
        <w:t>»</w:t>
      </w:r>
      <w:r w:rsidRPr="001E455A">
        <w:rPr>
          <w:sz w:val="24"/>
          <w:szCs w:val="24"/>
        </w:rPr>
        <w:t xml:space="preserve"> (САЗ 04-20), приказываю:</w:t>
      </w:r>
    </w:p>
    <w:p w:rsidR="00B42B2D" w:rsidRDefault="001E455A" w:rsidP="004E0919">
      <w:pPr>
        <w:autoSpaceDE w:val="0"/>
        <w:autoSpaceDN w:val="0"/>
        <w:adjustRightInd w:val="0"/>
        <w:ind w:firstLine="709"/>
        <w:jc w:val="both"/>
        <w:rPr>
          <w:sz w:val="24"/>
          <w:szCs w:val="24"/>
        </w:rPr>
      </w:pPr>
      <w:r w:rsidRPr="001E455A">
        <w:rPr>
          <w:sz w:val="24"/>
          <w:szCs w:val="24"/>
        </w:rPr>
        <w:t>1. Утвердить Перечень сезонных работ (прилагается).</w:t>
      </w:r>
    </w:p>
    <w:p w:rsidR="00B42B2D" w:rsidRDefault="001E455A" w:rsidP="004E0919">
      <w:pPr>
        <w:autoSpaceDE w:val="0"/>
        <w:autoSpaceDN w:val="0"/>
        <w:adjustRightInd w:val="0"/>
        <w:ind w:firstLine="709"/>
        <w:jc w:val="both"/>
        <w:rPr>
          <w:sz w:val="24"/>
          <w:szCs w:val="24"/>
        </w:rPr>
      </w:pPr>
      <w:r w:rsidRPr="001E455A">
        <w:rPr>
          <w:sz w:val="24"/>
          <w:szCs w:val="24"/>
        </w:rPr>
        <w:t>2. Направить настоящий Приказ в Министерство юстиции Приднестровской Молдавской Республики на государственную регистрацию.</w:t>
      </w:r>
    </w:p>
    <w:p w:rsidR="001E455A" w:rsidRPr="001E455A" w:rsidRDefault="001E455A" w:rsidP="004E0919">
      <w:pPr>
        <w:autoSpaceDE w:val="0"/>
        <w:autoSpaceDN w:val="0"/>
        <w:adjustRightInd w:val="0"/>
        <w:ind w:firstLine="709"/>
        <w:jc w:val="both"/>
        <w:rPr>
          <w:sz w:val="24"/>
          <w:szCs w:val="24"/>
        </w:rPr>
      </w:pPr>
      <w:r w:rsidRPr="001E455A">
        <w:rPr>
          <w:sz w:val="24"/>
          <w:szCs w:val="24"/>
        </w:rPr>
        <w:t>3. Настоящий Приказ вступает в силу со дня официального опубликования.</w:t>
      </w:r>
    </w:p>
    <w:p w:rsidR="001E455A" w:rsidRPr="001E455A" w:rsidRDefault="001E455A" w:rsidP="004E0919">
      <w:pPr>
        <w:autoSpaceDE w:val="0"/>
        <w:autoSpaceDN w:val="0"/>
        <w:adjustRightInd w:val="0"/>
        <w:jc w:val="both"/>
        <w:rPr>
          <w:sz w:val="24"/>
          <w:szCs w:val="24"/>
        </w:rPr>
      </w:pPr>
    </w:p>
    <w:p w:rsidR="00B42B2D" w:rsidRDefault="00B42B2D" w:rsidP="00B42B2D">
      <w:pPr>
        <w:autoSpaceDE w:val="0"/>
        <w:autoSpaceDN w:val="0"/>
        <w:adjustRightInd w:val="0"/>
        <w:jc w:val="both"/>
        <w:rPr>
          <w:sz w:val="24"/>
          <w:szCs w:val="24"/>
        </w:rPr>
      </w:pPr>
    </w:p>
    <w:p w:rsidR="00B42B2D" w:rsidRDefault="00B42B2D" w:rsidP="00B42B2D">
      <w:pPr>
        <w:autoSpaceDE w:val="0"/>
        <w:autoSpaceDN w:val="0"/>
        <w:adjustRightInd w:val="0"/>
        <w:jc w:val="both"/>
        <w:rPr>
          <w:sz w:val="24"/>
          <w:szCs w:val="24"/>
        </w:rPr>
      </w:pPr>
    </w:p>
    <w:p w:rsidR="00B42B2D" w:rsidRPr="001E455A" w:rsidRDefault="00B42B2D" w:rsidP="00B42B2D">
      <w:pPr>
        <w:autoSpaceDE w:val="0"/>
        <w:autoSpaceDN w:val="0"/>
        <w:adjustRightInd w:val="0"/>
        <w:jc w:val="both"/>
        <w:rPr>
          <w:sz w:val="24"/>
          <w:szCs w:val="24"/>
        </w:rPr>
      </w:pPr>
      <w:r w:rsidRPr="001E455A">
        <w:rPr>
          <w:sz w:val="24"/>
          <w:szCs w:val="24"/>
        </w:rPr>
        <w:t xml:space="preserve">МИНИСТР </w:t>
      </w:r>
      <w:r>
        <w:rPr>
          <w:sz w:val="24"/>
          <w:szCs w:val="24"/>
        </w:rPr>
        <w:t xml:space="preserve">                                                                                                                            </w:t>
      </w:r>
      <w:r w:rsidRPr="001E455A">
        <w:rPr>
          <w:sz w:val="24"/>
          <w:szCs w:val="24"/>
        </w:rPr>
        <w:t>Е. ЧЕРНЕНКО</w:t>
      </w:r>
    </w:p>
    <w:p w:rsidR="00B42B2D" w:rsidRDefault="00B42B2D" w:rsidP="00B42B2D">
      <w:pPr>
        <w:autoSpaceDE w:val="0"/>
        <w:autoSpaceDN w:val="0"/>
        <w:adjustRightInd w:val="0"/>
        <w:rPr>
          <w:sz w:val="24"/>
          <w:szCs w:val="24"/>
        </w:rPr>
      </w:pPr>
    </w:p>
    <w:p w:rsidR="00B42B2D" w:rsidRDefault="00B42B2D" w:rsidP="00B42B2D">
      <w:pPr>
        <w:autoSpaceDE w:val="0"/>
        <w:autoSpaceDN w:val="0"/>
        <w:adjustRightInd w:val="0"/>
        <w:rPr>
          <w:sz w:val="24"/>
          <w:szCs w:val="24"/>
        </w:rPr>
      </w:pPr>
    </w:p>
    <w:p w:rsidR="00B42B2D" w:rsidRPr="001E455A" w:rsidRDefault="00B42B2D" w:rsidP="00B42B2D">
      <w:pPr>
        <w:autoSpaceDE w:val="0"/>
        <w:autoSpaceDN w:val="0"/>
        <w:adjustRightInd w:val="0"/>
        <w:rPr>
          <w:sz w:val="24"/>
          <w:szCs w:val="24"/>
        </w:rPr>
      </w:pPr>
      <w:r w:rsidRPr="001E455A">
        <w:rPr>
          <w:sz w:val="24"/>
          <w:szCs w:val="24"/>
        </w:rPr>
        <w:t>г. Тирасполь</w:t>
      </w:r>
    </w:p>
    <w:p w:rsidR="00B42B2D" w:rsidRPr="001E455A" w:rsidRDefault="00B42B2D" w:rsidP="00B42B2D">
      <w:pPr>
        <w:autoSpaceDE w:val="0"/>
        <w:autoSpaceDN w:val="0"/>
        <w:adjustRightInd w:val="0"/>
        <w:rPr>
          <w:sz w:val="24"/>
          <w:szCs w:val="24"/>
        </w:rPr>
      </w:pPr>
      <w:r>
        <w:rPr>
          <w:sz w:val="24"/>
          <w:szCs w:val="24"/>
        </w:rPr>
        <w:t>13 июля 2004 г.</w:t>
      </w:r>
    </w:p>
    <w:p w:rsidR="001E455A" w:rsidRPr="001E455A" w:rsidRDefault="000B1BC8" w:rsidP="00B42B2D">
      <w:pPr>
        <w:autoSpaceDE w:val="0"/>
        <w:autoSpaceDN w:val="0"/>
        <w:adjustRightInd w:val="0"/>
        <w:rPr>
          <w:sz w:val="24"/>
          <w:szCs w:val="24"/>
        </w:rPr>
      </w:pPr>
      <w:r>
        <w:rPr>
          <w:sz w:val="24"/>
          <w:szCs w:val="24"/>
        </w:rPr>
        <w:t xml:space="preserve">      </w:t>
      </w:r>
      <w:bookmarkStart w:id="0" w:name="_GoBack"/>
      <w:bookmarkEnd w:id="0"/>
      <w:r w:rsidR="00B42B2D">
        <w:rPr>
          <w:sz w:val="24"/>
          <w:szCs w:val="24"/>
        </w:rPr>
        <w:t>№</w:t>
      </w:r>
      <w:r w:rsidR="00B42B2D" w:rsidRPr="001E455A">
        <w:rPr>
          <w:sz w:val="24"/>
          <w:szCs w:val="24"/>
        </w:rPr>
        <w:t xml:space="preserve"> 357</w:t>
      </w:r>
      <w:r w:rsidR="00B42B2D">
        <w:rPr>
          <w:sz w:val="24"/>
          <w:szCs w:val="24"/>
        </w:rPr>
        <w:t xml:space="preserve">                                                                              </w:t>
      </w:r>
    </w:p>
    <w:p w:rsidR="001E455A" w:rsidRPr="001E455A" w:rsidRDefault="001E455A" w:rsidP="001E455A">
      <w:pPr>
        <w:autoSpaceDE w:val="0"/>
        <w:autoSpaceDN w:val="0"/>
        <w:adjustRightInd w:val="0"/>
        <w:jc w:val="center"/>
        <w:rPr>
          <w:sz w:val="24"/>
          <w:szCs w:val="24"/>
        </w:rPr>
      </w:pPr>
    </w:p>
    <w:p w:rsidR="001E455A" w:rsidRPr="001E455A" w:rsidRDefault="001E455A" w:rsidP="001E455A">
      <w:pPr>
        <w:autoSpaceDE w:val="0"/>
        <w:autoSpaceDN w:val="0"/>
        <w:adjustRightInd w:val="0"/>
        <w:jc w:val="center"/>
        <w:rPr>
          <w:sz w:val="24"/>
          <w:szCs w:val="24"/>
        </w:rPr>
      </w:pPr>
    </w:p>
    <w:p w:rsidR="001E455A" w:rsidRPr="001E455A" w:rsidRDefault="001E455A" w:rsidP="001E455A">
      <w:pPr>
        <w:autoSpaceDE w:val="0"/>
        <w:autoSpaceDN w:val="0"/>
        <w:adjustRightInd w:val="0"/>
        <w:jc w:val="center"/>
        <w:rPr>
          <w:sz w:val="24"/>
          <w:szCs w:val="24"/>
        </w:rPr>
      </w:pPr>
    </w:p>
    <w:p w:rsidR="001E455A" w:rsidRPr="001E455A" w:rsidRDefault="001E455A" w:rsidP="001E455A">
      <w:pPr>
        <w:autoSpaceDE w:val="0"/>
        <w:autoSpaceDN w:val="0"/>
        <w:adjustRightInd w:val="0"/>
        <w:jc w:val="center"/>
        <w:rPr>
          <w:sz w:val="24"/>
          <w:szCs w:val="24"/>
        </w:rPr>
      </w:pPr>
    </w:p>
    <w:p w:rsidR="00B42B2D" w:rsidRDefault="00B42B2D" w:rsidP="001E455A">
      <w:pPr>
        <w:autoSpaceDE w:val="0"/>
        <w:autoSpaceDN w:val="0"/>
        <w:adjustRightInd w:val="0"/>
        <w:jc w:val="center"/>
        <w:rPr>
          <w:sz w:val="24"/>
          <w:szCs w:val="24"/>
        </w:rPr>
      </w:pPr>
    </w:p>
    <w:p w:rsidR="00B42B2D" w:rsidRDefault="00B42B2D" w:rsidP="001E455A">
      <w:pPr>
        <w:autoSpaceDE w:val="0"/>
        <w:autoSpaceDN w:val="0"/>
        <w:adjustRightInd w:val="0"/>
        <w:jc w:val="center"/>
        <w:rPr>
          <w:sz w:val="24"/>
          <w:szCs w:val="24"/>
        </w:rPr>
      </w:pPr>
    </w:p>
    <w:p w:rsidR="00B42B2D" w:rsidRDefault="00B42B2D" w:rsidP="001E455A">
      <w:pPr>
        <w:autoSpaceDE w:val="0"/>
        <w:autoSpaceDN w:val="0"/>
        <w:adjustRightInd w:val="0"/>
        <w:jc w:val="center"/>
        <w:rPr>
          <w:sz w:val="24"/>
          <w:szCs w:val="24"/>
        </w:rPr>
      </w:pPr>
    </w:p>
    <w:p w:rsidR="00B42B2D" w:rsidRDefault="00B42B2D" w:rsidP="001E455A">
      <w:pPr>
        <w:autoSpaceDE w:val="0"/>
        <w:autoSpaceDN w:val="0"/>
        <w:adjustRightInd w:val="0"/>
        <w:jc w:val="center"/>
        <w:rPr>
          <w:sz w:val="24"/>
          <w:szCs w:val="24"/>
        </w:rPr>
      </w:pPr>
    </w:p>
    <w:p w:rsidR="00B42B2D" w:rsidRDefault="00B42B2D" w:rsidP="001E455A">
      <w:pPr>
        <w:autoSpaceDE w:val="0"/>
        <w:autoSpaceDN w:val="0"/>
        <w:adjustRightInd w:val="0"/>
        <w:jc w:val="center"/>
        <w:rPr>
          <w:sz w:val="24"/>
          <w:szCs w:val="24"/>
        </w:rPr>
      </w:pPr>
    </w:p>
    <w:p w:rsidR="00B42B2D" w:rsidRDefault="00B42B2D" w:rsidP="001E455A">
      <w:pPr>
        <w:autoSpaceDE w:val="0"/>
        <w:autoSpaceDN w:val="0"/>
        <w:adjustRightInd w:val="0"/>
        <w:jc w:val="center"/>
        <w:rPr>
          <w:sz w:val="24"/>
          <w:szCs w:val="24"/>
        </w:rPr>
      </w:pPr>
    </w:p>
    <w:p w:rsidR="00B42B2D" w:rsidRDefault="00B42B2D" w:rsidP="001E455A">
      <w:pPr>
        <w:autoSpaceDE w:val="0"/>
        <w:autoSpaceDN w:val="0"/>
        <w:adjustRightInd w:val="0"/>
        <w:jc w:val="center"/>
        <w:rPr>
          <w:sz w:val="24"/>
          <w:szCs w:val="24"/>
        </w:rPr>
      </w:pPr>
    </w:p>
    <w:p w:rsidR="00B42B2D" w:rsidRDefault="00B42B2D" w:rsidP="001E455A">
      <w:pPr>
        <w:autoSpaceDE w:val="0"/>
        <w:autoSpaceDN w:val="0"/>
        <w:adjustRightInd w:val="0"/>
        <w:jc w:val="center"/>
        <w:rPr>
          <w:sz w:val="24"/>
          <w:szCs w:val="24"/>
        </w:rPr>
      </w:pPr>
    </w:p>
    <w:p w:rsidR="004E0919" w:rsidRDefault="001E455A" w:rsidP="004E0919">
      <w:pPr>
        <w:tabs>
          <w:tab w:val="left" w:pos="9214"/>
        </w:tabs>
        <w:autoSpaceDE w:val="0"/>
        <w:autoSpaceDN w:val="0"/>
        <w:adjustRightInd w:val="0"/>
        <w:ind w:firstLine="5103"/>
        <w:jc w:val="both"/>
        <w:rPr>
          <w:sz w:val="24"/>
          <w:szCs w:val="24"/>
        </w:rPr>
      </w:pPr>
      <w:r w:rsidRPr="001E455A">
        <w:rPr>
          <w:sz w:val="24"/>
          <w:szCs w:val="24"/>
        </w:rPr>
        <w:t>Приложение</w:t>
      </w:r>
      <w:r w:rsidR="00B42B2D">
        <w:rPr>
          <w:sz w:val="24"/>
          <w:szCs w:val="24"/>
        </w:rPr>
        <w:t xml:space="preserve"> </w:t>
      </w:r>
      <w:r w:rsidRPr="001E455A">
        <w:rPr>
          <w:sz w:val="24"/>
          <w:szCs w:val="24"/>
        </w:rPr>
        <w:t xml:space="preserve">к Приказу Министерства </w:t>
      </w:r>
    </w:p>
    <w:p w:rsidR="00B42B2D" w:rsidRDefault="004E0919" w:rsidP="004E0919">
      <w:pPr>
        <w:tabs>
          <w:tab w:val="left" w:pos="9214"/>
        </w:tabs>
        <w:autoSpaceDE w:val="0"/>
        <w:autoSpaceDN w:val="0"/>
        <w:adjustRightInd w:val="0"/>
        <w:ind w:firstLine="5103"/>
        <w:jc w:val="both"/>
        <w:rPr>
          <w:sz w:val="24"/>
          <w:szCs w:val="24"/>
        </w:rPr>
      </w:pPr>
      <w:r>
        <w:rPr>
          <w:sz w:val="24"/>
          <w:szCs w:val="24"/>
        </w:rPr>
        <w:t>по социальной защите и труду</w:t>
      </w:r>
    </w:p>
    <w:p w:rsidR="00DC2D97" w:rsidRDefault="004E0919" w:rsidP="004E0919">
      <w:pPr>
        <w:tabs>
          <w:tab w:val="left" w:pos="9214"/>
        </w:tabs>
        <w:autoSpaceDE w:val="0"/>
        <w:autoSpaceDN w:val="0"/>
        <w:adjustRightInd w:val="0"/>
        <w:ind w:firstLine="5103"/>
        <w:jc w:val="both"/>
        <w:rPr>
          <w:sz w:val="24"/>
          <w:szCs w:val="24"/>
        </w:rPr>
      </w:pPr>
      <w:r>
        <w:rPr>
          <w:sz w:val="24"/>
          <w:szCs w:val="24"/>
        </w:rPr>
        <w:t xml:space="preserve">Приднестровской </w:t>
      </w:r>
      <w:r w:rsidR="001E455A" w:rsidRPr="001E455A">
        <w:rPr>
          <w:sz w:val="24"/>
          <w:szCs w:val="24"/>
        </w:rPr>
        <w:t>Молдавской Республики</w:t>
      </w:r>
    </w:p>
    <w:p w:rsidR="001E455A" w:rsidRPr="001E455A" w:rsidRDefault="001E455A" w:rsidP="004E0919">
      <w:pPr>
        <w:tabs>
          <w:tab w:val="left" w:pos="9214"/>
        </w:tabs>
        <w:autoSpaceDE w:val="0"/>
        <w:autoSpaceDN w:val="0"/>
        <w:adjustRightInd w:val="0"/>
        <w:ind w:firstLine="5103"/>
        <w:jc w:val="both"/>
        <w:rPr>
          <w:sz w:val="24"/>
          <w:szCs w:val="24"/>
        </w:rPr>
      </w:pPr>
      <w:r w:rsidRPr="001E455A">
        <w:rPr>
          <w:sz w:val="24"/>
          <w:szCs w:val="24"/>
        </w:rPr>
        <w:t xml:space="preserve">от 13 июля 2004 года </w:t>
      </w:r>
      <w:r w:rsidR="00DC2D97">
        <w:rPr>
          <w:sz w:val="24"/>
          <w:szCs w:val="24"/>
        </w:rPr>
        <w:t>№</w:t>
      </w:r>
      <w:r w:rsidRPr="001E455A">
        <w:rPr>
          <w:sz w:val="24"/>
          <w:szCs w:val="24"/>
        </w:rPr>
        <w:t xml:space="preserve"> 357</w:t>
      </w:r>
    </w:p>
    <w:p w:rsidR="001E455A" w:rsidRPr="001E455A" w:rsidRDefault="001E455A" w:rsidP="001E455A">
      <w:pPr>
        <w:autoSpaceDE w:val="0"/>
        <w:autoSpaceDN w:val="0"/>
        <w:adjustRightInd w:val="0"/>
        <w:jc w:val="center"/>
        <w:rPr>
          <w:sz w:val="24"/>
          <w:szCs w:val="24"/>
        </w:rPr>
      </w:pPr>
    </w:p>
    <w:p w:rsidR="001E455A" w:rsidRPr="001E455A" w:rsidRDefault="001E455A" w:rsidP="00B42B2D">
      <w:pPr>
        <w:autoSpaceDE w:val="0"/>
        <w:autoSpaceDN w:val="0"/>
        <w:adjustRightInd w:val="0"/>
        <w:ind w:firstLine="709"/>
        <w:jc w:val="center"/>
        <w:rPr>
          <w:sz w:val="24"/>
          <w:szCs w:val="24"/>
        </w:rPr>
      </w:pPr>
      <w:r w:rsidRPr="001E455A">
        <w:rPr>
          <w:sz w:val="24"/>
          <w:szCs w:val="24"/>
        </w:rPr>
        <w:t>П</w:t>
      </w:r>
      <w:r w:rsidR="00B42B2D">
        <w:rPr>
          <w:sz w:val="24"/>
          <w:szCs w:val="24"/>
        </w:rPr>
        <w:t>еречень сезонных работ</w:t>
      </w:r>
    </w:p>
    <w:p w:rsidR="001E455A" w:rsidRPr="001E455A" w:rsidRDefault="001E455A" w:rsidP="00B42B2D">
      <w:pPr>
        <w:autoSpaceDE w:val="0"/>
        <w:autoSpaceDN w:val="0"/>
        <w:adjustRightInd w:val="0"/>
        <w:ind w:firstLine="709"/>
        <w:jc w:val="both"/>
        <w:rPr>
          <w:sz w:val="24"/>
          <w:szCs w:val="24"/>
        </w:rPr>
      </w:pPr>
    </w:p>
    <w:p w:rsidR="001E455A" w:rsidRPr="001E455A" w:rsidRDefault="001E455A" w:rsidP="00B42B2D">
      <w:pPr>
        <w:autoSpaceDE w:val="0"/>
        <w:autoSpaceDN w:val="0"/>
        <w:adjustRightInd w:val="0"/>
        <w:ind w:firstLine="709"/>
        <w:jc w:val="both"/>
        <w:rPr>
          <w:sz w:val="24"/>
          <w:szCs w:val="24"/>
        </w:rPr>
      </w:pPr>
      <w:r w:rsidRPr="001E455A">
        <w:rPr>
          <w:sz w:val="24"/>
          <w:szCs w:val="24"/>
        </w:rPr>
        <w:t xml:space="preserve"> 1. Сельскохозяйственные работы:</w:t>
      </w:r>
    </w:p>
    <w:p w:rsidR="001E455A" w:rsidRPr="001E455A" w:rsidRDefault="001E455A" w:rsidP="00B42B2D">
      <w:pPr>
        <w:autoSpaceDE w:val="0"/>
        <w:autoSpaceDN w:val="0"/>
        <w:adjustRightInd w:val="0"/>
        <w:ind w:firstLine="709"/>
        <w:jc w:val="both"/>
        <w:rPr>
          <w:sz w:val="24"/>
          <w:szCs w:val="24"/>
        </w:rPr>
      </w:pPr>
      <w:r w:rsidRPr="001E455A">
        <w:rPr>
          <w:sz w:val="24"/>
          <w:szCs w:val="24"/>
        </w:rPr>
        <w:t>а) весенне-полевые работы (подкормка озимых культур минеральными удобрениями, подготовка почвы, яровой сев сельскохозяйственных культур, обработка посевов (автоматизированная и ручная), обработка плантаций многолетних насаждений (обработка междурядий, подрезка, подвязка, обработка средствами защиты), полив сельскохозяйственных культур);</w:t>
      </w:r>
    </w:p>
    <w:p w:rsidR="001E455A" w:rsidRPr="001E455A" w:rsidRDefault="001E455A" w:rsidP="00B42B2D">
      <w:pPr>
        <w:autoSpaceDE w:val="0"/>
        <w:autoSpaceDN w:val="0"/>
        <w:adjustRightInd w:val="0"/>
        <w:ind w:firstLine="709"/>
        <w:jc w:val="both"/>
        <w:rPr>
          <w:sz w:val="24"/>
          <w:szCs w:val="24"/>
        </w:rPr>
      </w:pPr>
      <w:r w:rsidRPr="001E455A">
        <w:rPr>
          <w:sz w:val="24"/>
          <w:szCs w:val="24"/>
        </w:rPr>
        <w:t>б) заготовка кормов для сельскохозяйственных животных;</w:t>
      </w:r>
    </w:p>
    <w:p w:rsidR="001E455A" w:rsidRPr="001E455A" w:rsidRDefault="001E455A" w:rsidP="00B42B2D">
      <w:pPr>
        <w:autoSpaceDE w:val="0"/>
        <w:autoSpaceDN w:val="0"/>
        <w:adjustRightInd w:val="0"/>
        <w:ind w:firstLine="709"/>
        <w:jc w:val="both"/>
        <w:rPr>
          <w:sz w:val="24"/>
          <w:szCs w:val="24"/>
        </w:rPr>
      </w:pPr>
      <w:r w:rsidRPr="001E455A">
        <w:rPr>
          <w:sz w:val="24"/>
          <w:szCs w:val="24"/>
        </w:rPr>
        <w:t>в) уборочные работы по сбору урожая сельскохозяйственных культур;</w:t>
      </w:r>
    </w:p>
    <w:p w:rsidR="001E455A" w:rsidRPr="001E455A" w:rsidRDefault="001E455A" w:rsidP="00B42B2D">
      <w:pPr>
        <w:autoSpaceDE w:val="0"/>
        <w:autoSpaceDN w:val="0"/>
        <w:adjustRightInd w:val="0"/>
        <w:ind w:firstLine="709"/>
        <w:jc w:val="both"/>
        <w:rPr>
          <w:sz w:val="24"/>
          <w:szCs w:val="24"/>
        </w:rPr>
      </w:pPr>
      <w:r w:rsidRPr="001E455A">
        <w:rPr>
          <w:sz w:val="24"/>
          <w:szCs w:val="24"/>
        </w:rPr>
        <w:t>г) осенне-полевые работы (проведение влагозарядковых поливов, подготовка почвы под сев озимых культур, сев озимых культур, внесение минеральных и органических удобрений, вспашка почвы);</w:t>
      </w:r>
    </w:p>
    <w:p w:rsidR="00B42B2D" w:rsidRDefault="001E455A" w:rsidP="00B42B2D">
      <w:pPr>
        <w:autoSpaceDE w:val="0"/>
        <w:autoSpaceDN w:val="0"/>
        <w:adjustRightInd w:val="0"/>
        <w:ind w:firstLine="709"/>
        <w:jc w:val="both"/>
        <w:rPr>
          <w:sz w:val="24"/>
          <w:szCs w:val="24"/>
        </w:rPr>
      </w:pPr>
      <w:r w:rsidRPr="001E455A">
        <w:rPr>
          <w:sz w:val="24"/>
          <w:szCs w:val="24"/>
        </w:rPr>
        <w:t>д)  работы  связанные с выращиванием овощей в теплицах пленочного</w:t>
      </w:r>
      <w:r w:rsidR="00B42B2D">
        <w:rPr>
          <w:sz w:val="24"/>
          <w:szCs w:val="24"/>
        </w:rPr>
        <w:t xml:space="preserve"> </w:t>
      </w:r>
      <w:r w:rsidRPr="001E455A">
        <w:rPr>
          <w:sz w:val="24"/>
          <w:szCs w:val="24"/>
        </w:rPr>
        <w:t>покрытия.</w:t>
      </w:r>
    </w:p>
    <w:p w:rsidR="001E455A" w:rsidRPr="001E455A" w:rsidRDefault="001E455A" w:rsidP="00B42B2D">
      <w:pPr>
        <w:autoSpaceDE w:val="0"/>
        <w:autoSpaceDN w:val="0"/>
        <w:adjustRightInd w:val="0"/>
        <w:ind w:firstLine="709"/>
        <w:jc w:val="both"/>
        <w:rPr>
          <w:sz w:val="24"/>
          <w:szCs w:val="24"/>
        </w:rPr>
      </w:pPr>
      <w:r w:rsidRPr="001E455A">
        <w:rPr>
          <w:sz w:val="24"/>
          <w:szCs w:val="24"/>
        </w:rPr>
        <w:t>2. Работы по переработке сахарной свеклы.</w:t>
      </w:r>
    </w:p>
    <w:p w:rsidR="001E455A" w:rsidRPr="001E455A" w:rsidRDefault="001E455A" w:rsidP="00B42B2D">
      <w:pPr>
        <w:autoSpaceDE w:val="0"/>
        <w:autoSpaceDN w:val="0"/>
        <w:adjustRightInd w:val="0"/>
        <w:ind w:firstLine="709"/>
        <w:jc w:val="both"/>
        <w:rPr>
          <w:sz w:val="24"/>
          <w:szCs w:val="24"/>
        </w:rPr>
      </w:pPr>
      <w:r w:rsidRPr="001E455A">
        <w:rPr>
          <w:sz w:val="24"/>
          <w:szCs w:val="24"/>
        </w:rPr>
        <w:t>3. Работы, связанные с переработкой мяса в период массового забоя</w:t>
      </w:r>
      <w:r w:rsidR="00B42B2D">
        <w:rPr>
          <w:sz w:val="24"/>
          <w:szCs w:val="24"/>
        </w:rPr>
        <w:t xml:space="preserve"> </w:t>
      </w:r>
      <w:r w:rsidRPr="001E455A">
        <w:rPr>
          <w:sz w:val="24"/>
          <w:szCs w:val="24"/>
        </w:rPr>
        <w:t>скота.</w:t>
      </w:r>
    </w:p>
    <w:p w:rsidR="001E455A" w:rsidRPr="001E455A" w:rsidRDefault="001E455A" w:rsidP="00B42B2D">
      <w:pPr>
        <w:autoSpaceDE w:val="0"/>
        <w:autoSpaceDN w:val="0"/>
        <w:adjustRightInd w:val="0"/>
        <w:ind w:firstLine="709"/>
        <w:jc w:val="both"/>
        <w:rPr>
          <w:sz w:val="24"/>
          <w:szCs w:val="24"/>
        </w:rPr>
      </w:pPr>
      <w:r w:rsidRPr="001E455A">
        <w:rPr>
          <w:sz w:val="24"/>
          <w:szCs w:val="24"/>
        </w:rPr>
        <w:t>4.  Работы,  связанные  со  сбором и переработкой ягод, фруктов и</w:t>
      </w:r>
      <w:r w:rsidR="00B42B2D">
        <w:rPr>
          <w:sz w:val="24"/>
          <w:szCs w:val="24"/>
        </w:rPr>
        <w:t xml:space="preserve"> </w:t>
      </w:r>
      <w:r w:rsidRPr="001E455A">
        <w:rPr>
          <w:sz w:val="24"/>
          <w:szCs w:val="24"/>
        </w:rPr>
        <w:t>овощей в период их массового созревания.</w:t>
      </w:r>
    </w:p>
    <w:p w:rsidR="001E455A" w:rsidRPr="001E455A" w:rsidRDefault="001E455A" w:rsidP="00B42B2D">
      <w:pPr>
        <w:autoSpaceDE w:val="0"/>
        <w:autoSpaceDN w:val="0"/>
        <w:adjustRightInd w:val="0"/>
        <w:ind w:firstLine="709"/>
        <w:jc w:val="both"/>
        <w:rPr>
          <w:sz w:val="24"/>
          <w:szCs w:val="24"/>
        </w:rPr>
      </w:pPr>
      <w:r w:rsidRPr="001E455A">
        <w:rPr>
          <w:sz w:val="24"/>
          <w:szCs w:val="24"/>
        </w:rPr>
        <w:t>5. Работы в лесном хозяйстве:</w:t>
      </w:r>
    </w:p>
    <w:p w:rsidR="001E455A" w:rsidRPr="001E455A" w:rsidRDefault="001E455A" w:rsidP="00B42B2D">
      <w:pPr>
        <w:autoSpaceDE w:val="0"/>
        <w:autoSpaceDN w:val="0"/>
        <w:adjustRightInd w:val="0"/>
        <w:ind w:firstLine="709"/>
        <w:jc w:val="both"/>
        <w:rPr>
          <w:sz w:val="24"/>
          <w:szCs w:val="24"/>
        </w:rPr>
      </w:pPr>
      <w:r w:rsidRPr="001E455A">
        <w:rPr>
          <w:sz w:val="24"/>
          <w:szCs w:val="24"/>
        </w:rPr>
        <w:t>а) подготовка почвы, посев и посадка леса;</w:t>
      </w:r>
    </w:p>
    <w:p w:rsidR="001E455A" w:rsidRPr="001E455A" w:rsidRDefault="001E455A" w:rsidP="00B42B2D">
      <w:pPr>
        <w:autoSpaceDE w:val="0"/>
        <w:autoSpaceDN w:val="0"/>
        <w:adjustRightInd w:val="0"/>
        <w:ind w:firstLine="709"/>
        <w:jc w:val="both"/>
        <w:rPr>
          <w:sz w:val="24"/>
          <w:szCs w:val="24"/>
        </w:rPr>
      </w:pPr>
      <w:r w:rsidRPr="001E455A">
        <w:rPr>
          <w:sz w:val="24"/>
          <w:szCs w:val="24"/>
        </w:rPr>
        <w:t>б) уход за лесными культурами и работа в питомниках;</w:t>
      </w:r>
    </w:p>
    <w:p w:rsidR="001E455A" w:rsidRPr="001E455A" w:rsidRDefault="001E455A" w:rsidP="00B42B2D">
      <w:pPr>
        <w:autoSpaceDE w:val="0"/>
        <w:autoSpaceDN w:val="0"/>
        <w:adjustRightInd w:val="0"/>
        <w:ind w:firstLine="709"/>
        <w:jc w:val="both"/>
        <w:rPr>
          <w:sz w:val="24"/>
          <w:szCs w:val="24"/>
        </w:rPr>
      </w:pPr>
      <w:r w:rsidRPr="001E455A">
        <w:rPr>
          <w:sz w:val="24"/>
          <w:szCs w:val="24"/>
        </w:rPr>
        <w:t>в) полевые лесоустроительные работы;</w:t>
      </w:r>
    </w:p>
    <w:p w:rsidR="001E455A" w:rsidRPr="001E455A" w:rsidRDefault="001E455A" w:rsidP="00B42B2D">
      <w:pPr>
        <w:autoSpaceDE w:val="0"/>
        <w:autoSpaceDN w:val="0"/>
        <w:adjustRightInd w:val="0"/>
        <w:ind w:firstLine="709"/>
        <w:jc w:val="both"/>
        <w:rPr>
          <w:sz w:val="24"/>
          <w:szCs w:val="24"/>
        </w:rPr>
      </w:pPr>
      <w:r w:rsidRPr="001E455A">
        <w:rPr>
          <w:sz w:val="24"/>
          <w:szCs w:val="24"/>
        </w:rPr>
        <w:t>г)  лесовосстановительные рубки, где предусматривается порослевое</w:t>
      </w:r>
      <w:r w:rsidR="00B42B2D">
        <w:rPr>
          <w:sz w:val="24"/>
          <w:szCs w:val="24"/>
        </w:rPr>
        <w:t xml:space="preserve"> </w:t>
      </w:r>
      <w:r w:rsidRPr="001E455A">
        <w:rPr>
          <w:sz w:val="24"/>
          <w:szCs w:val="24"/>
        </w:rPr>
        <w:t>возобновление;</w:t>
      </w:r>
    </w:p>
    <w:p w:rsidR="001E455A" w:rsidRPr="001E455A" w:rsidRDefault="001E455A" w:rsidP="00B42B2D">
      <w:pPr>
        <w:autoSpaceDE w:val="0"/>
        <w:autoSpaceDN w:val="0"/>
        <w:adjustRightInd w:val="0"/>
        <w:ind w:firstLine="709"/>
        <w:jc w:val="both"/>
        <w:rPr>
          <w:sz w:val="24"/>
          <w:szCs w:val="24"/>
        </w:rPr>
      </w:pPr>
      <w:r w:rsidRPr="001E455A">
        <w:rPr>
          <w:sz w:val="24"/>
          <w:szCs w:val="24"/>
        </w:rPr>
        <w:t>д) заготовка лесных семян.</w:t>
      </w:r>
    </w:p>
    <w:p w:rsidR="00B42B2D" w:rsidRDefault="001E455A" w:rsidP="00B42B2D">
      <w:pPr>
        <w:autoSpaceDE w:val="0"/>
        <w:autoSpaceDN w:val="0"/>
        <w:adjustRightInd w:val="0"/>
        <w:ind w:firstLine="709"/>
        <w:jc w:val="both"/>
        <w:rPr>
          <w:sz w:val="24"/>
          <w:szCs w:val="24"/>
        </w:rPr>
      </w:pPr>
      <w:r w:rsidRPr="001E455A">
        <w:rPr>
          <w:sz w:val="24"/>
          <w:szCs w:val="24"/>
        </w:rPr>
        <w:t>6.  Работы  в  области  эксплуатации  мелиоративных  систем  и</w:t>
      </w:r>
      <w:r w:rsidR="00B42B2D">
        <w:rPr>
          <w:sz w:val="24"/>
          <w:szCs w:val="24"/>
        </w:rPr>
        <w:t xml:space="preserve"> </w:t>
      </w:r>
      <w:r w:rsidRPr="001E455A">
        <w:rPr>
          <w:sz w:val="24"/>
          <w:szCs w:val="24"/>
        </w:rPr>
        <w:t>мелиоративном и водохозяйственном строительстве:</w:t>
      </w:r>
    </w:p>
    <w:p w:rsidR="001E455A" w:rsidRPr="001E455A" w:rsidRDefault="001E455A" w:rsidP="00B42B2D">
      <w:pPr>
        <w:autoSpaceDE w:val="0"/>
        <w:autoSpaceDN w:val="0"/>
        <w:adjustRightInd w:val="0"/>
        <w:ind w:firstLine="709"/>
        <w:jc w:val="both"/>
        <w:rPr>
          <w:sz w:val="24"/>
          <w:szCs w:val="24"/>
        </w:rPr>
      </w:pPr>
      <w:r w:rsidRPr="001E455A">
        <w:rPr>
          <w:sz w:val="24"/>
          <w:szCs w:val="24"/>
        </w:rPr>
        <w:t>а) очистка каналов от заиления;</w:t>
      </w:r>
    </w:p>
    <w:p w:rsidR="001E455A" w:rsidRPr="001E455A" w:rsidRDefault="001E455A" w:rsidP="00B42B2D">
      <w:pPr>
        <w:autoSpaceDE w:val="0"/>
        <w:autoSpaceDN w:val="0"/>
        <w:adjustRightInd w:val="0"/>
        <w:ind w:firstLine="709"/>
        <w:jc w:val="both"/>
        <w:rPr>
          <w:sz w:val="24"/>
          <w:szCs w:val="24"/>
        </w:rPr>
      </w:pPr>
      <w:r w:rsidRPr="001E455A">
        <w:rPr>
          <w:sz w:val="24"/>
          <w:szCs w:val="24"/>
        </w:rPr>
        <w:t>б) очистка каналов от травяной и водной растительности;</w:t>
      </w:r>
    </w:p>
    <w:p w:rsidR="00B42B2D" w:rsidRDefault="001E455A" w:rsidP="00B42B2D">
      <w:pPr>
        <w:autoSpaceDE w:val="0"/>
        <w:autoSpaceDN w:val="0"/>
        <w:adjustRightInd w:val="0"/>
        <w:ind w:firstLine="709"/>
        <w:jc w:val="both"/>
        <w:rPr>
          <w:sz w:val="24"/>
          <w:szCs w:val="24"/>
        </w:rPr>
      </w:pPr>
      <w:r w:rsidRPr="001E455A">
        <w:rPr>
          <w:sz w:val="24"/>
          <w:szCs w:val="24"/>
        </w:rPr>
        <w:t>в) уничтожение (очистка) каналов от кустарника;</w:t>
      </w:r>
    </w:p>
    <w:p w:rsidR="001E455A" w:rsidRPr="001E455A" w:rsidRDefault="001E455A" w:rsidP="00B42B2D">
      <w:pPr>
        <w:autoSpaceDE w:val="0"/>
        <w:autoSpaceDN w:val="0"/>
        <w:adjustRightInd w:val="0"/>
        <w:ind w:firstLine="709"/>
        <w:jc w:val="both"/>
        <w:rPr>
          <w:sz w:val="24"/>
          <w:szCs w:val="24"/>
        </w:rPr>
      </w:pPr>
      <w:r w:rsidRPr="001E455A">
        <w:rPr>
          <w:sz w:val="24"/>
          <w:szCs w:val="24"/>
        </w:rPr>
        <w:t>г) управление водным режимом на мелиорированных землях;</w:t>
      </w:r>
    </w:p>
    <w:p w:rsidR="001E455A" w:rsidRPr="001E455A" w:rsidRDefault="001E455A" w:rsidP="00B42B2D">
      <w:pPr>
        <w:autoSpaceDE w:val="0"/>
        <w:autoSpaceDN w:val="0"/>
        <w:adjustRightInd w:val="0"/>
        <w:ind w:firstLine="709"/>
        <w:jc w:val="both"/>
        <w:rPr>
          <w:sz w:val="24"/>
          <w:szCs w:val="24"/>
        </w:rPr>
      </w:pPr>
      <w:r w:rsidRPr="001E455A">
        <w:rPr>
          <w:sz w:val="24"/>
          <w:szCs w:val="24"/>
        </w:rPr>
        <w:t>д) ремонт и промывка дренажа;</w:t>
      </w:r>
    </w:p>
    <w:p w:rsidR="001E455A" w:rsidRPr="001E455A" w:rsidRDefault="001E455A" w:rsidP="00B42B2D">
      <w:pPr>
        <w:autoSpaceDE w:val="0"/>
        <w:autoSpaceDN w:val="0"/>
        <w:adjustRightInd w:val="0"/>
        <w:ind w:firstLine="709"/>
        <w:jc w:val="both"/>
        <w:rPr>
          <w:sz w:val="24"/>
          <w:szCs w:val="24"/>
        </w:rPr>
      </w:pPr>
      <w:r w:rsidRPr="001E455A">
        <w:rPr>
          <w:sz w:val="24"/>
          <w:szCs w:val="24"/>
        </w:rPr>
        <w:t>е) ремонт и очистка дренажных устьев и колодцев;</w:t>
      </w:r>
    </w:p>
    <w:p w:rsidR="001E455A" w:rsidRPr="001E455A" w:rsidRDefault="001E455A" w:rsidP="00B42B2D">
      <w:pPr>
        <w:autoSpaceDE w:val="0"/>
        <w:autoSpaceDN w:val="0"/>
        <w:adjustRightInd w:val="0"/>
        <w:ind w:firstLine="709"/>
        <w:jc w:val="both"/>
        <w:rPr>
          <w:sz w:val="24"/>
          <w:szCs w:val="24"/>
        </w:rPr>
      </w:pPr>
      <w:r w:rsidRPr="001E455A">
        <w:rPr>
          <w:sz w:val="24"/>
          <w:szCs w:val="24"/>
        </w:rPr>
        <w:t>ж)  ремонт  железобетонных  конструкций  на  гидротехнических</w:t>
      </w:r>
      <w:r w:rsidR="00B42B2D">
        <w:rPr>
          <w:sz w:val="24"/>
          <w:szCs w:val="24"/>
        </w:rPr>
        <w:t xml:space="preserve"> </w:t>
      </w:r>
      <w:r w:rsidRPr="001E455A">
        <w:rPr>
          <w:sz w:val="24"/>
          <w:szCs w:val="24"/>
        </w:rPr>
        <w:t>сооружениях;</w:t>
      </w:r>
    </w:p>
    <w:p w:rsidR="001E455A" w:rsidRPr="001E455A" w:rsidRDefault="001E455A" w:rsidP="00B42B2D">
      <w:pPr>
        <w:autoSpaceDE w:val="0"/>
        <w:autoSpaceDN w:val="0"/>
        <w:adjustRightInd w:val="0"/>
        <w:ind w:firstLine="709"/>
        <w:jc w:val="both"/>
        <w:rPr>
          <w:sz w:val="24"/>
          <w:szCs w:val="24"/>
        </w:rPr>
      </w:pPr>
      <w:r w:rsidRPr="001E455A">
        <w:rPr>
          <w:sz w:val="24"/>
          <w:szCs w:val="24"/>
        </w:rPr>
        <w:t>з)  планировка  (</w:t>
      </w:r>
      <w:proofErr w:type="spellStart"/>
      <w:r w:rsidRPr="001E455A">
        <w:rPr>
          <w:sz w:val="24"/>
          <w:szCs w:val="24"/>
        </w:rPr>
        <w:t>грейдирование</w:t>
      </w:r>
      <w:proofErr w:type="spellEnd"/>
      <w:r w:rsidRPr="001E455A">
        <w:rPr>
          <w:sz w:val="24"/>
          <w:szCs w:val="24"/>
        </w:rPr>
        <w:t>)  проезжей  части эксплуатационных</w:t>
      </w:r>
      <w:r w:rsidR="00B42B2D">
        <w:rPr>
          <w:sz w:val="24"/>
          <w:szCs w:val="24"/>
        </w:rPr>
        <w:t xml:space="preserve"> </w:t>
      </w:r>
      <w:r w:rsidRPr="001E455A">
        <w:rPr>
          <w:sz w:val="24"/>
          <w:szCs w:val="24"/>
        </w:rPr>
        <w:t>дорог, дамб и плотин;</w:t>
      </w:r>
    </w:p>
    <w:p w:rsidR="001E455A" w:rsidRPr="001E455A" w:rsidRDefault="001E455A" w:rsidP="00B42B2D">
      <w:pPr>
        <w:autoSpaceDE w:val="0"/>
        <w:autoSpaceDN w:val="0"/>
        <w:adjustRightInd w:val="0"/>
        <w:ind w:firstLine="709"/>
        <w:jc w:val="both"/>
        <w:rPr>
          <w:sz w:val="24"/>
          <w:szCs w:val="24"/>
        </w:rPr>
      </w:pPr>
      <w:r w:rsidRPr="001E455A">
        <w:rPr>
          <w:sz w:val="24"/>
          <w:szCs w:val="24"/>
        </w:rPr>
        <w:t>и) обслуживание каналов силами русловых ремонтеров;</w:t>
      </w:r>
    </w:p>
    <w:p w:rsidR="001E455A" w:rsidRPr="001E455A" w:rsidRDefault="001E455A" w:rsidP="00B42B2D">
      <w:pPr>
        <w:autoSpaceDE w:val="0"/>
        <w:autoSpaceDN w:val="0"/>
        <w:adjustRightInd w:val="0"/>
        <w:ind w:firstLine="709"/>
        <w:jc w:val="both"/>
        <w:rPr>
          <w:sz w:val="24"/>
          <w:szCs w:val="24"/>
        </w:rPr>
      </w:pPr>
      <w:r w:rsidRPr="001E455A">
        <w:rPr>
          <w:sz w:val="24"/>
          <w:szCs w:val="24"/>
        </w:rPr>
        <w:t>к) закрепление откосов каналов, дамб и плотин посевом трав;</w:t>
      </w:r>
    </w:p>
    <w:p w:rsidR="001E455A" w:rsidRPr="001E455A" w:rsidRDefault="001E455A" w:rsidP="00B42B2D">
      <w:pPr>
        <w:autoSpaceDE w:val="0"/>
        <w:autoSpaceDN w:val="0"/>
        <w:adjustRightInd w:val="0"/>
        <w:ind w:firstLine="709"/>
        <w:jc w:val="both"/>
        <w:rPr>
          <w:sz w:val="24"/>
          <w:szCs w:val="24"/>
        </w:rPr>
      </w:pPr>
      <w:r w:rsidRPr="001E455A">
        <w:rPr>
          <w:sz w:val="24"/>
          <w:szCs w:val="24"/>
        </w:rPr>
        <w:t>л) проведение агромелиоративных мероприятий;</w:t>
      </w:r>
    </w:p>
    <w:p w:rsidR="00DC2D97" w:rsidRDefault="001E455A" w:rsidP="00B42B2D">
      <w:pPr>
        <w:autoSpaceDE w:val="0"/>
        <w:autoSpaceDN w:val="0"/>
        <w:adjustRightInd w:val="0"/>
        <w:ind w:firstLine="709"/>
        <w:jc w:val="both"/>
        <w:rPr>
          <w:sz w:val="24"/>
          <w:szCs w:val="24"/>
        </w:rPr>
      </w:pPr>
      <w:r w:rsidRPr="001E455A">
        <w:rPr>
          <w:sz w:val="24"/>
          <w:szCs w:val="24"/>
        </w:rPr>
        <w:t>м) техническое обслуживание оросительных систем  и  организация</w:t>
      </w:r>
      <w:r w:rsidR="00B42B2D">
        <w:rPr>
          <w:sz w:val="24"/>
          <w:szCs w:val="24"/>
        </w:rPr>
        <w:t xml:space="preserve"> </w:t>
      </w:r>
      <w:r w:rsidRPr="001E455A">
        <w:rPr>
          <w:sz w:val="24"/>
          <w:szCs w:val="24"/>
        </w:rPr>
        <w:t>полива сельскохозяйственных культур;</w:t>
      </w:r>
    </w:p>
    <w:p w:rsidR="00B42B2D" w:rsidRDefault="001E455A" w:rsidP="00B42B2D">
      <w:pPr>
        <w:autoSpaceDE w:val="0"/>
        <w:autoSpaceDN w:val="0"/>
        <w:adjustRightInd w:val="0"/>
        <w:ind w:firstLine="709"/>
        <w:jc w:val="both"/>
        <w:rPr>
          <w:sz w:val="24"/>
          <w:szCs w:val="24"/>
        </w:rPr>
      </w:pPr>
      <w:r w:rsidRPr="001E455A">
        <w:rPr>
          <w:sz w:val="24"/>
          <w:szCs w:val="24"/>
        </w:rPr>
        <w:t>н)  болотно-подготовительные  работы  по первоначальному освоению</w:t>
      </w:r>
      <w:r w:rsidR="00B42B2D">
        <w:rPr>
          <w:sz w:val="24"/>
          <w:szCs w:val="24"/>
        </w:rPr>
        <w:t xml:space="preserve"> </w:t>
      </w:r>
      <w:r w:rsidRPr="001E455A">
        <w:rPr>
          <w:sz w:val="24"/>
          <w:szCs w:val="24"/>
        </w:rPr>
        <w:t>земель;</w:t>
      </w:r>
    </w:p>
    <w:p w:rsidR="001E455A" w:rsidRPr="001E455A" w:rsidRDefault="00B42B2D" w:rsidP="00B42B2D">
      <w:pPr>
        <w:autoSpaceDE w:val="0"/>
        <w:autoSpaceDN w:val="0"/>
        <w:adjustRightInd w:val="0"/>
        <w:ind w:firstLine="709"/>
        <w:jc w:val="both"/>
        <w:rPr>
          <w:sz w:val="24"/>
          <w:szCs w:val="24"/>
        </w:rPr>
      </w:pPr>
      <w:r>
        <w:rPr>
          <w:sz w:val="24"/>
          <w:szCs w:val="24"/>
        </w:rPr>
        <w:t xml:space="preserve">о)  </w:t>
      </w:r>
      <w:r w:rsidR="001E455A" w:rsidRPr="001E455A">
        <w:rPr>
          <w:sz w:val="24"/>
          <w:szCs w:val="24"/>
        </w:rPr>
        <w:t>берегоукрепительные  работы  (открытые  каналы,  дамбы,</w:t>
      </w:r>
      <w:r w:rsidR="00DC2D97">
        <w:rPr>
          <w:sz w:val="24"/>
          <w:szCs w:val="24"/>
        </w:rPr>
        <w:t xml:space="preserve"> </w:t>
      </w:r>
      <w:r w:rsidR="001E455A" w:rsidRPr="001E455A">
        <w:rPr>
          <w:sz w:val="24"/>
          <w:szCs w:val="24"/>
        </w:rPr>
        <w:t>гидросооружения);</w:t>
      </w:r>
    </w:p>
    <w:p w:rsidR="001E455A" w:rsidRPr="001E455A" w:rsidRDefault="001E455A" w:rsidP="00B42B2D">
      <w:pPr>
        <w:autoSpaceDE w:val="0"/>
        <w:autoSpaceDN w:val="0"/>
        <w:adjustRightInd w:val="0"/>
        <w:ind w:firstLine="709"/>
        <w:jc w:val="both"/>
        <w:rPr>
          <w:sz w:val="24"/>
          <w:szCs w:val="24"/>
        </w:rPr>
      </w:pPr>
      <w:r w:rsidRPr="001E455A">
        <w:rPr>
          <w:sz w:val="24"/>
          <w:szCs w:val="24"/>
        </w:rPr>
        <w:t>п) работы по устройству гончарного дренажа;</w:t>
      </w:r>
    </w:p>
    <w:p w:rsidR="001E455A" w:rsidRPr="001E455A" w:rsidRDefault="001E455A" w:rsidP="00B42B2D">
      <w:pPr>
        <w:autoSpaceDE w:val="0"/>
        <w:autoSpaceDN w:val="0"/>
        <w:adjustRightInd w:val="0"/>
        <w:ind w:firstLine="709"/>
        <w:jc w:val="both"/>
        <w:rPr>
          <w:sz w:val="24"/>
          <w:szCs w:val="24"/>
        </w:rPr>
      </w:pPr>
      <w:r w:rsidRPr="001E455A">
        <w:rPr>
          <w:sz w:val="24"/>
          <w:szCs w:val="24"/>
        </w:rPr>
        <w:t>р) работы по надзору за мелиоративной открытой сетью;</w:t>
      </w:r>
    </w:p>
    <w:p w:rsidR="001E455A" w:rsidRPr="001E455A" w:rsidRDefault="001E455A" w:rsidP="00B42B2D">
      <w:pPr>
        <w:autoSpaceDE w:val="0"/>
        <w:autoSpaceDN w:val="0"/>
        <w:adjustRightInd w:val="0"/>
        <w:ind w:firstLine="709"/>
        <w:jc w:val="both"/>
        <w:rPr>
          <w:sz w:val="24"/>
          <w:szCs w:val="24"/>
        </w:rPr>
      </w:pPr>
      <w:r w:rsidRPr="001E455A">
        <w:rPr>
          <w:sz w:val="24"/>
          <w:szCs w:val="24"/>
        </w:rPr>
        <w:t>с) работы по орошению сельскохозяйственных культур;</w:t>
      </w:r>
    </w:p>
    <w:p w:rsidR="001E455A" w:rsidRPr="001E455A" w:rsidRDefault="001E455A" w:rsidP="00B42B2D">
      <w:pPr>
        <w:autoSpaceDE w:val="0"/>
        <w:autoSpaceDN w:val="0"/>
        <w:adjustRightInd w:val="0"/>
        <w:ind w:firstLine="709"/>
        <w:jc w:val="both"/>
        <w:rPr>
          <w:sz w:val="24"/>
          <w:szCs w:val="24"/>
        </w:rPr>
      </w:pPr>
      <w:r w:rsidRPr="001E455A">
        <w:rPr>
          <w:sz w:val="24"/>
          <w:szCs w:val="24"/>
        </w:rPr>
        <w:t>т) расчистка (углубление и выпрямление) русел малых рек (притоков</w:t>
      </w:r>
      <w:r w:rsidR="00DC2D97">
        <w:rPr>
          <w:sz w:val="24"/>
          <w:szCs w:val="24"/>
        </w:rPr>
        <w:t xml:space="preserve"> </w:t>
      </w:r>
      <w:r w:rsidRPr="001E455A">
        <w:rPr>
          <w:sz w:val="24"/>
          <w:szCs w:val="24"/>
        </w:rPr>
        <w:t>р. Днестр) с целью исключения подтопления водосбросной территории;</w:t>
      </w:r>
    </w:p>
    <w:p w:rsidR="00DC2D97" w:rsidRDefault="001E455A" w:rsidP="00B42B2D">
      <w:pPr>
        <w:autoSpaceDE w:val="0"/>
        <w:autoSpaceDN w:val="0"/>
        <w:adjustRightInd w:val="0"/>
        <w:ind w:firstLine="709"/>
        <w:jc w:val="both"/>
        <w:rPr>
          <w:sz w:val="24"/>
          <w:szCs w:val="24"/>
        </w:rPr>
      </w:pPr>
      <w:r w:rsidRPr="001E455A">
        <w:rPr>
          <w:sz w:val="24"/>
          <w:szCs w:val="24"/>
        </w:rPr>
        <w:t xml:space="preserve">у)  санация,  расчистка  прибрежной </w:t>
      </w:r>
      <w:proofErr w:type="spellStart"/>
      <w:r w:rsidR="00DC2D97" w:rsidRPr="001E455A">
        <w:rPr>
          <w:sz w:val="24"/>
          <w:szCs w:val="24"/>
        </w:rPr>
        <w:t>водоохран</w:t>
      </w:r>
      <w:r w:rsidR="00DC2D97">
        <w:rPr>
          <w:sz w:val="24"/>
          <w:szCs w:val="24"/>
        </w:rPr>
        <w:t>н</w:t>
      </w:r>
      <w:r w:rsidR="00DC2D97" w:rsidRPr="001E455A">
        <w:rPr>
          <w:sz w:val="24"/>
          <w:szCs w:val="24"/>
        </w:rPr>
        <w:t>ой</w:t>
      </w:r>
      <w:proofErr w:type="spellEnd"/>
      <w:r w:rsidRPr="001E455A">
        <w:rPr>
          <w:sz w:val="24"/>
          <w:szCs w:val="24"/>
        </w:rPr>
        <w:t xml:space="preserve"> полосы р. Днестр</w:t>
      </w:r>
      <w:r w:rsidR="00DC2D97">
        <w:rPr>
          <w:sz w:val="24"/>
          <w:szCs w:val="24"/>
        </w:rPr>
        <w:t xml:space="preserve"> </w:t>
      </w:r>
      <w:r w:rsidRPr="001E455A">
        <w:rPr>
          <w:sz w:val="24"/>
          <w:szCs w:val="24"/>
        </w:rPr>
        <w:t>после весенне-летнего разлива;</w:t>
      </w:r>
    </w:p>
    <w:p w:rsidR="00DC2D97" w:rsidRDefault="001E455A" w:rsidP="00B42B2D">
      <w:pPr>
        <w:autoSpaceDE w:val="0"/>
        <w:autoSpaceDN w:val="0"/>
        <w:adjustRightInd w:val="0"/>
        <w:ind w:firstLine="709"/>
        <w:jc w:val="both"/>
        <w:rPr>
          <w:sz w:val="24"/>
          <w:szCs w:val="24"/>
        </w:rPr>
      </w:pPr>
      <w:r w:rsidRPr="001E455A">
        <w:rPr>
          <w:sz w:val="24"/>
          <w:szCs w:val="24"/>
        </w:rPr>
        <w:t>ф)  работы  по  зарыблению  водоемов  Приднестровской  Молдавской</w:t>
      </w:r>
      <w:r w:rsidR="00DC2D97">
        <w:rPr>
          <w:sz w:val="24"/>
          <w:szCs w:val="24"/>
        </w:rPr>
        <w:t xml:space="preserve"> </w:t>
      </w:r>
      <w:r w:rsidRPr="001E455A">
        <w:rPr>
          <w:sz w:val="24"/>
          <w:szCs w:val="24"/>
        </w:rPr>
        <w:t>Республики (проток, рек, водохранилищ);</w:t>
      </w:r>
    </w:p>
    <w:p w:rsidR="00DC2D97" w:rsidRDefault="001E455A" w:rsidP="00B42B2D">
      <w:pPr>
        <w:autoSpaceDE w:val="0"/>
        <w:autoSpaceDN w:val="0"/>
        <w:adjustRightInd w:val="0"/>
        <w:ind w:firstLine="709"/>
        <w:jc w:val="both"/>
        <w:rPr>
          <w:sz w:val="24"/>
          <w:szCs w:val="24"/>
        </w:rPr>
      </w:pPr>
      <w:r w:rsidRPr="001E455A">
        <w:rPr>
          <w:sz w:val="24"/>
          <w:szCs w:val="24"/>
        </w:rPr>
        <w:t xml:space="preserve">х)  работы  по  обследованию  </w:t>
      </w:r>
      <w:proofErr w:type="spellStart"/>
      <w:r w:rsidRPr="001E455A">
        <w:rPr>
          <w:sz w:val="24"/>
          <w:szCs w:val="24"/>
        </w:rPr>
        <w:t>рыбозащитных</w:t>
      </w:r>
      <w:proofErr w:type="spellEnd"/>
      <w:r w:rsidRPr="001E455A">
        <w:rPr>
          <w:sz w:val="24"/>
          <w:szCs w:val="24"/>
        </w:rPr>
        <w:t xml:space="preserve">  устройств  (РЗУ)  на</w:t>
      </w:r>
      <w:r w:rsidR="00DC2D97">
        <w:rPr>
          <w:sz w:val="24"/>
          <w:szCs w:val="24"/>
        </w:rPr>
        <w:t xml:space="preserve"> </w:t>
      </w:r>
      <w:r w:rsidRPr="001E455A">
        <w:rPr>
          <w:sz w:val="24"/>
          <w:szCs w:val="24"/>
        </w:rPr>
        <w:t>водозаборных сооружениях;</w:t>
      </w:r>
    </w:p>
    <w:p w:rsidR="00DC2D97" w:rsidRDefault="001E455A" w:rsidP="00B42B2D">
      <w:pPr>
        <w:autoSpaceDE w:val="0"/>
        <w:autoSpaceDN w:val="0"/>
        <w:adjustRightInd w:val="0"/>
        <w:ind w:firstLine="709"/>
        <w:jc w:val="both"/>
        <w:rPr>
          <w:sz w:val="24"/>
          <w:szCs w:val="24"/>
        </w:rPr>
      </w:pPr>
      <w:r w:rsidRPr="001E455A">
        <w:rPr>
          <w:sz w:val="24"/>
          <w:szCs w:val="24"/>
        </w:rPr>
        <w:t>ц)  работы  по  ремонту и очистке (промывке) шахтных колодцев для</w:t>
      </w:r>
      <w:r w:rsidR="00DC2D97">
        <w:rPr>
          <w:sz w:val="24"/>
          <w:szCs w:val="24"/>
        </w:rPr>
        <w:t xml:space="preserve"> </w:t>
      </w:r>
      <w:r w:rsidRPr="001E455A">
        <w:rPr>
          <w:sz w:val="24"/>
          <w:szCs w:val="24"/>
        </w:rPr>
        <w:t>питьевого водоснабжения;</w:t>
      </w:r>
    </w:p>
    <w:p w:rsidR="00DC2D97" w:rsidRDefault="001E455A" w:rsidP="00B42B2D">
      <w:pPr>
        <w:autoSpaceDE w:val="0"/>
        <w:autoSpaceDN w:val="0"/>
        <w:adjustRightInd w:val="0"/>
        <w:ind w:firstLine="709"/>
        <w:jc w:val="both"/>
        <w:rPr>
          <w:sz w:val="24"/>
          <w:szCs w:val="24"/>
        </w:rPr>
      </w:pPr>
      <w:r w:rsidRPr="001E455A">
        <w:rPr>
          <w:sz w:val="24"/>
          <w:szCs w:val="24"/>
        </w:rPr>
        <w:t>ч)    инвентаризация    прудового    хозяйства    на  территории</w:t>
      </w:r>
      <w:r w:rsidR="00DC2D97">
        <w:rPr>
          <w:sz w:val="24"/>
          <w:szCs w:val="24"/>
        </w:rPr>
        <w:t xml:space="preserve"> </w:t>
      </w:r>
      <w:r w:rsidRPr="001E455A">
        <w:rPr>
          <w:sz w:val="24"/>
          <w:szCs w:val="24"/>
        </w:rPr>
        <w:t>Приднестровской Молдавской Республики.</w:t>
      </w:r>
    </w:p>
    <w:p w:rsidR="00DC2D97" w:rsidRDefault="001E455A" w:rsidP="00B42B2D">
      <w:pPr>
        <w:autoSpaceDE w:val="0"/>
        <w:autoSpaceDN w:val="0"/>
        <w:adjustRightInd w:val="0"/>
        <w:ind w:firstLine="709"/>
        <w:jc w:val="both"/>
        <w:rPr>
          <w:sz w:val="24"/>
          <w:szCs w:val="24"/>
        </w:rPr>
      </w:pPr>
      <w:r w:rsidRPr="001E455A">
        <w:rPr>
          <w:sz w:val="24"/>
          <w:szCs w:val="24"/>
        </w:rPr>
        <w:t>7. Работы в области теплоснабжения, водоснабжения и водоотведения:</w:t>
      </w:r>
    </w:p>
    <w:p w:rsidR="001E455A" w:rsidRPr="001E455A" w:rsidRDefault="001E455A" w:rsidP="00B42B2D">
      <w:pPr>
        <w:autoSpaceDE w:val="0"/>
        <w:autoSpaceDN w:val="0"/>
        <w:adjustRightInd w:val="0"/>
        <w:ind w:firstLine="709"/>
        <w:jc w:val="both"/>
        <w:rPr>
          <w:sz w:val="24"/>
          <w:szCs w:val="24"/>
        </w:rPr>
      </w:pPr>
      <w:r w:rsidRPr="001E455A">
        <w:rPr>
          <w:sz w:val="24"/>
          <w:szCs w:val="24"/>
        </w:rPr>
        <w:t xml:space="preserve">а) плановые ремонтные работы по магистральным сетям, сетям теплоснабжения, водоснабжения и водоотведения; </w:t>
      </w:r>
    </w:p>
    <w:p w:rsidR="001E455A" w:rsidRPr="001E455A" w:rsidRDefault="001E455A" w:rsidP="00B42B2D">
      <w:pPr>
        <w:autoSpaceDE w:val="0"/>
        <w:autoSpaceDN w:val="0"/>
        <w:adjustRightInd w:val="0"/>
        <w:ind w:firstLine="709"/>
        <w:jc w:val="both"/>
        <w:rPr>
          <w:sz w:val="24"/>
          <w:szCs w:val="24"/>
        </w:rPr>
      </w:pPr>
      <w:r w:rsidRPr="001E455A">
        <w:rPr>
          <w:sz w:val="24"/>
          <w:szCs w:val="24"/>
        </w:rPr>
        <w:t xml:space="preserve">б) работы, связанные с выработкой и транспортировкой тепловой энергии на нужды отопления, осуществляемые в течение отопительного сезона. </w:t>
      </w:r>
    </w:p>
    <w:p w:rsidR="001E455A" w:rsidRPr="001E455A" w:rsidRDefault="001E455A" w:rsidP="00B42B2D">
      <w:pPr>
        <w:autoSpaceDE w:val="0"/>
        <w:autoSpaceDN w:val="0"/>
        <w:adjustRightInd w:val="0"/>
        <w:ind w:firstLine="709"/>
        <w:jc w:val="both"/>
        <w:rPr>
          <w:sz w:val="24"/>
          <w:szCs w:val="24"/>
        </w:rPr>
      </w:pPr>
      <w:r w:rsidRPr="001E455A">
        <w:rPr>
          <w:sz w:val="24"/>
          <w:szCs w:val="24"/>
        </w:rPr>
        <w:t>8. Работы по содержанию автомобильных дорог общего пользования:</w:t>
      </w:r>
    </w:p>
    <w:p w:rsidR="001E455A" w:rsidRPr="001E455A" w:rsidRDefault="001E455A" w:rsidP="00B42B2D">
      <w:pPr>
        <w:autoSpaceDE w:val="0"/>
        <w:autoSpaceDN w:val="0"/>
        <w:adjustRightInd w:val="0"/>
        <w:ind w:firstLine="709"/>
        <w:jc w:val="both"/>
        <w:rPr>
          <w:sz w:val="24"/>
          <w:szCs w:val="24"/>
        </w:rPr>
      </w:pPr>
      <w:r w:rsidRPr="001E455A">
        <w:rPr>
          <w:sz w:val="24"/>
          <w:szCs w:val="24"/>
        </w:rPr>
        <w:t>а) очистка труб и мостов;</w:t>
      </w:r>
    </w:p>
    <w:p w:rsidR="001E455A" w:rsidRPr="001E455A" w:rsidRDefault="001E455A" w:rsidP="00B42B2D">
      <w:pPr>
        <w:autoSpaceDE w:val="0"/>
        <w:autoSpaceDN w:val="0"/>
        <w:adjustRightInd w:val="0"/>
        <w:ind w:firstLine="709"/>
        <w:jc w:val="both"/>
        <w:rPr>
          <w:sz w:val="24"/>
          <w:szCs w:val="24"/>
        </w:rPr>
      </w:pPr>
      <w:r w:rsidRPr="001E455A">
        <w:rPr>
          <w:sz w:val="24"/>
          <w:szCs w:val="24"/>
        </w:rPr>
        <w:t>б) ямочный ремонт проезжей части;</w:t>
      </w:r>
    </w:p>
    <w:p w:rsidR="001E455A" w:rsidRPr="001E455A" w:rsidRDefault="001E455A" w:rsidP="00B42B2D">
      <w:pPr>
        <w:autoSpaceDE w:val="0"/>
        <w:autoSpaceDN w:val="0"/>
        <w:adjustRightInd w:val="0"/>
        <w:ind w:firstLine="709"/>
        <w:jc w:val="both"/>
        <w:rPr>
          <w:sz w:val="24"/>
          <w:szCs w:val="24"/>
        </w:rPr>
      </w:pPr>
      <w:r w:rsidRPr="001E455A">
        <w:rPr>
          <w:sz w:val="24"/>
          <w:szCs w:val="24"/>
        </w:rPr>
        <w:t>в) разметка дорог;</w:t>
      </w:r>
    </w:p>
    <w:p w:rsidR="001E455A" w:rsidRPr="001E455A" w:rsidRDefault="001E455A" w:rsidP="00B42B2D">
      <w:pPr>
        <w:autoSpaceDE w:val="0"/>
        <w:autoSpaceDN w:val="0"/>
        <w:adjustRightInd w:val="0"/>
        <w:ind w:firstLine="709"/>
        <w:jc w:val="both"/>
        <w:rPr>
          <w:sz w:val="24"/>
          <w:szCs w:val="24"/>
        </w:rPr>
      </w:pPr>
      <w:r w:rsidRPr="001E455A">
        <w:rPr>
          <w:sz w:val="24"/>
          <w:szCs w:val="24"/>
        </w:rPr>
        <w:t>г) установка и ремонт дорожных знаков и других элементов дороги;</w:t>
      </w:r>
    </w:p>
    <w:p w:rsidR="00DC2D97" w:rsidRDefault="001E455A" w:rsidP="00400F45">
      <w:pPr>
        <w:autoSpaceDE w:val="0"/>
        <w:autoSpaceDN w:val="0"/>
        <w:adjustRightInd w:val="0"/>
        <w:ind w:firstLine="709"/>
        <w:jc w:val="both"/>
        <w:rPr>
          <w:sz w:val="24"/>
          <w:szCs w:val="24"/>
        </w:rPr>
      </w:pPr>
      <w:r w:rsidRPr="001E455A">
        <w:rPr>
          <w:sz w:val="24"/>
          <w:szCs w:val="24"/>
        </w:rPr>
        <w:t>д) посадка и уход за зелеными насаждениями.</w:t>
      </w:r>
    </w:p>
    <w:p w:rsidR="00313804" w:rsidRDefault="006D671F" w:rsidP="00400F45">
      <w:pPr>
        <w:autoSpaceDE w:val="0"/>
        <w:autoSpaceDN w:val="0"/>
        <w:adjustRightInd w:val="0"/>
        <w:ind w:firstLine="709"/>
        <w:jc w:val="both"/>
        <w:rPr>
          <w:sz w:val="24"/>
          <w:szCs w:val="24"/>
        </w:rPr>
      </w:pPr>
      <w:r w:rsidRPr="000F4A21">
        <w:rPr>
          <w:sz w:val="24"/>
          <w:szCs w:val="24"/>
        </w:rPr>
        <w:t>9. Работа по перево</w:t>
      </w:r>
      <w:r w:rsidR="0024533B" w:rsidRPr="000F4A21">
        <w:rPr>
          <w:sz w:val="24"/>
          <w:szCs w:val="24"/>
        </w:rPr>
        <w:t>з</w:t>
      </w:r>
      <w:r w:rsidRPr="000F4A21">
        <w:rPr>
          <w:sz w:val="24"/>
          <w:szCs w:val="24"/>
        </w:rPr>
        <w:t>ке пассажиров водным транспортом (прогулочные и экскурсионные катания на пассажирских теплоходах по р. Днестр)</w:t>
      </w:r>
      <w:r w:rsidR="00313804">
        <w:rPr>
          <w:sz w:val="24"/>
          <w:szCs w:val="24"/>
        </w:rPr>
        <w:t>.</w:t>
      </w:r>
    </w:p>
    <w:p w:rsidR="006D671F" w:rsidRPr="000F4A21" w:rsidRDefault="00313804" w:rsidP="00400F45">
      <w:pPr>
        <w:autoSpaceDE w:val="0"/>
        <w:autoSpaceDN w:val="0"/>
        <w:adjustRightInd w:val="0"/>
        <w:ind w:firstLine="709"/>
        <w:jc w:val="both"/>
        <w:rPr>
          <w:sz w:val="24"/>
          <w:szCs w:val="24"/>
        </w:rPr>
      </w:pPr>
      <w:r w:rsidRPr="00313804">
        <w:rPr>
          <w:sz w:val="24"/>
          <w:szCs w:val="24"/>
        </w:rPr>
        <w:t xml:space="preserve">10. </w:t>
      </w:r>
      <w:proofErr w:type="gramStart"/>
      <w:r w:rsidRPr="00313804">
        <w:rPr>
          <w:sz w:val="24"/>
          <w:szCs w:val="24"/>
        </w:rPr>
        <w:t>Работы  по</w:t>
      </w:r>
      <w:proofErr w:type="gramEnd"/>
      <w:r w:rsidRPr="00313804">
        <w:rPr>
          <w:sz w:val="24"/>
          <w:szCs w:val="24"/>
        </w:rPr>
        <w:t xml:space="preserve"> производству строительного кирпича (на непостоянно действующих  кирпичных заводах по производству, заготовке строительного кирпича и сушке сырца)</w:t>
      </w:r>
      <w:r w:rsidR="006D671F" w:rsidRPr="000F4A21">
        <w:rPr>
          <w:sz w:val="24"/>
          <w:szCs w:val="24"/>
        </w:rPr>
        <w:t>»</w:t>
      </w:r>
      <w:r w:rsidR="0043349A" w:rsidRPr="000F4A21">
        <w:rPr>
          <w:sz w:val="24"/>
          <w:szCs w:val="24"/>
        </w:rPr>
        <w:t>.</w:t>
      </w:r>
    </w:p>
    <w:p w:rsidR="00031E4C" w:rsidRPr="000F4A21" w:rsidRDefault="00031E4C" w:rsidP="00031E4C">
      <w:pPr>
        <w:autoSpaceDE w:val="0"/>
        <w:autoSpaceDN w:val="0"/>
        <w:adjustRightInd w:val="0"/>
        <w:jc w:val="both"/>
        <w:rPr>
          <w:sz w:val="24"/>
          <w:szCs w:val="24"/>
        </w:rPr>
      </w:pPr>
    </w:p>
    <w:p w:rsidR="00031E4C" w:rsidRPr="000F4A21" w:rsidRDefault="00031E4C" w:rsidP="00031E4C">
      <w:pPr>
        <w:autoSpaceDE w:val="0"/>
        <w:autoSpaceDN w:val="0"/>
        <w:adjustRightInd w:val="0"/>
        <w:jc w:val="both"/>
        <w:rPr>
          <w:sz w:val="24"/>
          <w:szCs w:val="24"/>
        </w:rPr>
      </w:pPr>
    </w:p>
    <w:p w:rsidR="0043349A" w:rsidRPr="000F4A21" w:rsidRDefault="0043349A" w:rsidP="00031E4C">
      <w:pPr>
        <w:autoSpaceDE w:val="0"/>
        <w:autoSpaceDN w:val="0"/>
        <w:adjustRightInd w:val="0"/>
        <w:jc w:val="both"/>
        <w:rPr>
          <w:sz w:val="24"/>
          <w:szCs w:val="24"/>
        </w:rPr>
      </w:pPr>
    </w:p>
    <w:p w:rsidR="00E42C83" w:rsidRPr="000F4A21" w:rsidRDefault="00E42C83" w:rsidP="00E42C83">
      <w:pPr>
        <w:autoSpaceDE w:val="0"/>
        <w:autoSpaceDN w:val="0"/>
        <w:adjustRightInd w:val="0"/>
        <w:jc w:val="both"/>
        <w:rPr>
          <w:sz w:val="24"/>
          <w:szCs w:val="24"/>
        </w:rPr>
      </w:pPr>
      <w:r w:rsidRPr="000F4A21">
        <w:rPr>
          <w:sz w:val="24"/>
          <w:szCs w:val="24"/>
        </w:rPr>
        <w:tab/>
      </w:r>
      <w:r w:rsidRPr="000F4A21">
        <w:rPr>
          <w:sz w:val="24"/>
          <w:szCs w:val="24"/>
        </w:rPr>
        <w:tab/>
      </w:r>
      <w:r w:rsidRPr="000F4A21">
        <w:rPr>
          <w:sz w:val="24"/>
          <w:szCs w:val="24"/>
        </w:rPr>
        <w:tab/>
      </w:r>
      <w:r w:rsidRPr="000F4A21">
        <w:rPr>
          <w:sz w:val="24"/>
          <w:szCs w:val="24"/>
        </w:rPr>
        <w:tab/>
      </w:r>
      <w:r w:rsidRPr="000F4A21">
        <w:rPr>
          <w:sz w:val="24"/>
          <w:szCs w:val="24"/>
        </w:rPr>
        <w:tab/>
      </w:r>
      <w:r w:rsidRPr="000F4A21">
        <w:rPr>
          <w:sz w:val="24"/>
          <w:szCs w:val="24"/>
        </w:rPr>
        <w:tab/>
      </w:r>
      <w:r w:rsidRPr="000F4A21">
        <w:rPr>
          <w:sz w:val="24"/>
          <w:szCs w:val="24"/>
        </w:rPr>
        <w:tab/>
      </w:r>
      <w:r w:rsidRPr="000F4A21">
        <w:rPr>
          <w:sz w:val="24"/>
          <w:szCs w:val="24"/>
        </w:rPr>
        <w:tab/>
        <w:t xml:space="preserve">        </w:t>
      </w:r>
    </w:p>
    <w:p w:rsidR="0043349A" w:rsidRPr="000F4A21" w:rsidRDefault="0043349A" w:rsidP="00E42C83">
      <w:pPr>
        <w:autoSpaceDE w:val="0"/>
        <w:autoSpaceDN w:val="0"/>
        <w:adjustRightInd w:val="0"/>
        <w:rPr>
          <w:sz w:val="24"/>
          <w:szCs w:val="24"/>
        </w:rPr>
      </w:pPr>
    </w:p>
    <w:p w:rsidR="0043349A" w:rsidRPr="000F4A21" w:rsidRDefault="0043349A" w:rsidP="00E42C83">
      <w:pPr>
        <w:autoSpaceDE w:val="0"/>
        <w:autoSpaceDN w:val="0"/>
        <w:adjustRightInd w:val="0"/>
        <w:rPr>
          <w:sz w:val="24"/>
          <w:szCs w:val="24"/>
        </w:rPr>
      </w:pPr>
    </w:p>
    <w:sectPr w:rsidR="0043349A" w:rsidRPr="000F4A21" w:rsidSect="00EC150A">
      <w:pgSz w:w="11906" w:h="16838"/>
      <w:pgMar w:top="42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7B3B"/>
    <w:rsid w:val="00002257"/>
    <w:rsid w:val="000050FC"/>
    <w:rsid w:val="00031970"/>
    <w:rsid w:val="00031E4C"/>
    <w:rsid w:val="00047682"/>
    <w:rsid w:val="00061742"/>
    <w:rsid w:val="00065450"/>
    <w:rsid w:val="00070EF9"/>
    <w:rsid w:val="00073DA4"/>
    <w:rsid w:val="00074ECD"/>
    <w:rsid w:val="00077380"/>
    <w:rsid w:val="0008004C"/>
    <w:rsid w:val="0008383F"/>
    <w:rsid w:val="000877CB"/>
    <w:rsid w:val="000A5824"/>
    <w:rsid w:val="000B04F4"/>
    <w:rsid w:val="000B1BC8"/>
    <w:rsid w:val="000B2208"/>
    <w:rsid w:val="000C5E13"/>
    <w:rsid w:val="000D2CD7"/>
    <w:rsid w:val="000E1482"/>
    <w:rsid w:val="000F4A21"/>
    <w:rsid w:val="000F55B1"/>
    <w:rsid w:val="0010438C"/>
    <w:rsid w:val="00105391"/>
    <w:rsid w:val="0011111E"/>
    <w:rsid w:val="0011254F"/>
    <w:rsid w:val="00115C25"/>
    <w:rsid w:val="00117F50"/>
    <w:rsid w:val="0012284B"/>
    <w:rsid w:val="00123B8C"/>
    <w:rsid w:val="00140619"/>
    <w:rsid w:val="00143576"/>
    <w:rsid w:val="00147AA1"/>
    <w:rsid w:val="00156A16"/>
    <w:rsid w:val="00160DEE"/>
    <w:rsid w:val="00171037"/>
    <w:rsid w:val="00171266"/>
    <w:rsid w:val="00182576"/>
    <w:rsid w:val="0018361D"/>
    <w:rsid w:val="0018611B"/>
    <w:rsid w:val="001B213B"/>
    <w:rsid w:val="001B2624"/>
    <w:rsid w:val="001B55B8"/>
    <w:rsid w:val="001C29FF"/>
    <w:rsid w:val="001C3882"/>
    <w:rsid w:val="001C591F"/>
    <w:rsid w:val="001C6FB6"/>
    <w:rsid w:val="001D69DE"/>
    <w:rsid w:val="001E2618"/>
    <w:rsid w:val="001E455A"/>
    <w:rsid w:val="001F000C"/>
    <w:rsid w:val="00200426"/>
    <w:rsid w:val="00201019"/>
    <w:rsid w:val="00210543"/>
    <w:rsid w:val="002204BD"/>
    <w:rsid w:val="00225710"/>
    <w:rsid w:val="0024533B"/>
    <w:rsid w:val="0025143B"/>
    <w:rsid w:val="0026614D"/>
    <w:rsid w:val="002741F0"/>
    <w:rsid w:val="00291547"/>
    <w:rsid w:val="00293BA0"/>
    <w:rsid w:val="002969C4"/>
    <w:rsid w:val="002A3033"/>
    <w:rsid w:val="002B2B19"/>
    <w:rsid w:val="002B5366"/>
    <w:rsid w:val="002C0772"/>
    <w:rsid w:val="002C5312"/>
    <w:rsid w:val="002C5F92"/>
    <w:rsid w:val="002C7B44"/>
    <w:rsid w:val="002D1C3E"/>
    <w:rsid w:val="002D544E"/>
    <w:rsid w:val="002E07CA"/>
    <w:rsid w:val="002E6C99"/>
    <w:rsid w:val="002F0144"/>
    <w:rsid w:val="002F4BFC"/>
    <w:rsid w:val="002F52FB"/>
    <w:rsid w:val="002F5D5A"/>
    <w:rsid w:val="002F6B0B"/>
    <w:rsid w:val="002F6FFE"/>
    <w:rsid w:val="00301D55"/>
    <w:rsid w:val="003064A3"/>
    <w:rsid w:val="00307F8F"/>
    <w:rsid w:val="00313804"/>
    <w:rsid w:val="00314D88"/>
    <w:rsid w:val="00315CFC"/>
    <w:rsid w:val="00333B8B"/>
    <w:rsid w:val="0034501F"/>
    <w:rsid w:val="003508A8"/>
    <w:rsid w:val="0035189D"/>
    <w:rsid w:val="003543FA"/>
    <w:rsid w:val="0035458C"/>
    <w:rsid w:val="00357831"/>
    <w:rsid w:val="00360E59"/>
    <w:rsid w:val="0036546B"/>
    <w:rsid w:val="00375E7A"/>
    <w:rsid w:val="00383659"/>
    <w:rsid w:val="0038726E"/>
    <w:rsid w:val="003873A5"/>
    <w:rsid w:val="003902C4"/>
    <w:rsid w:val="00396CF8"/>
    <w:rsid w:val="003A378E"/>
    <w:rsid w:val="003A7CCC"/>
    <w:rsid w:val="003C1C2A"/>
    <w:rsid w:val="003C2DA7"/>
    <w:rsid w:val="003C7CD3"/>
    <w:rsid w:val="003F1F4C"/>
    <w:rsid w:val="003F2D9B"/>
    <w:rsid w:val="003F304D"/>
    <w:rsid w:val="003F443F"/>
    <w:rsid w:val="003F52C2"/>
    <w:rsid w:val="003F5713"/>
    <w:rsid w:val="00400F45"/>
    <w:rsid w:val="00410360"/>
    <w:rsid w:val="00410EFA"/>
    <w:rsid w:val="00414E86"/>
    <w:rsid w:val="00415743"/>
    <w:rsid w:val="00424F75"/>
    <w:rsid w:val="0043349A"/>
    <w:rsid w:val="00433A11"/>
    <w:rsid w:val="00441200"/>
    <w:rsid w:val="00446BDC"/>
    <w:rsid w:val="00451C50"/>
    <w:rsid w:val="004520F9"/>
    <w:rsid w:val="00456078"/>
    <w:rsid w:val="00466A43"/>
    <w:rsid w:val="00473F4D"/>
    <w:rsid w:val="00483B9C"/>
    <w:rsid w:val="00487ED0"/>
    <w:rsid w:val="004A0A19"/>
    <w:rsid w:val="004A1D83"/>
    <w:rsid w:val="004A4778"/>
    <w:rsid w:val="004B329E"/>
    <w:rsid w:val="004D0E3B"/>
    <w:rsid w:val="004D267B"/>
    <w:rsid w:val="004E0919"/>
    <w:rsid w:val="004E4994"/>
    <w:rsid w:val="004E589A"/>
    <w:rsid w:val="004E7297"/>
    <w:rsid w:val="004E7F19"/>
    <w:rsid w:val="005056F9"/>
    <w:rsid w:val="00513455"/>
    <w:rsid w:val="0051760A"/>
    <w:rsid w:val="00532C33"/>
    <w:rsid w:val="00534131"/>
    <w:rsid w:val="0053773D"/>
    <w:rsid w:val="00554B50"/>
    <w:rsid w:val="0056383F"/>
    <w:rsid w:val="00570F03"/>
    <w:rsid w:val="00572528"/>
    <w:rsid w:val="00573FA8"/>
    <w:rsid w:val="00584A53"/>
    <w:rsid w:val="00585B92"/>
    <w:rsid w:val="00596995"/>
    <w:rsid w:val="00597881"/>
    <w:rsid w:val="005979E5"/>
    <w:rsid w:val="005A51C8"/>
    <w:rsid w:val="005B756D"/>
    <w:rsid w:val="005C037F"/>
    <w:rsid w:val="005C51FE"/>
    <w:rsid w:val="005D0A40"/>
    <w:rsid w:val="005D104B"/>
    <w:rsid w:val="005D1A56"/>
    <w:rsid w:val="005D56D7"/>
    <w:rsid w:val="005D7169"/>
    <w:rsid w:val="005E1B15"/>
    <w:rsid w:val="005E4C59"/>
    <w:rsid w:val="0060257B"/>
    <w:rsid w:val="006068C9"/>
    <w:rsid w:val="006374B9"/>
    <w:rsid w:val="006468E6"/>
    <w:rsid w:val="006542E7"/>
    <w:rsid w:val="00670B1D"/>
    <w:rsid w:val="00681FE3"/>
    <w:rsid w:val="00687C4C"/>
    <w:rsid w:val="00690379"/>
    <w:rsid w:val="00695332"/>
    <w:rsid w:val="006A27EE"/>
    <w:rsid w:val="006A7724"/>
    <w:rsid w:val="006B2F64"/>
    <w:rsid w:val="006B5485"/>
    <w:rsid w:val="006C5AF4"/>
    <w:rsid w:val="006D1E7A"/>
    <w:rsid w:val="006D214B"/>
    <w:rsid w:val="006D5520"/>
    <w:rsid w:val="006D671F"/>
    <w:rsid w:val="006D709C"/>
    <w:rsid w:val="006E2081"/>
    <w:rsid w:val="006E5DAD"/>
    <w:rsid w:val="006F2F5C"/>
    <w:rsid w:val="007056CD"/>
    <w:rsid w:val="00705C7C"/>
    <w:rsid w:val="0073227B"/>
    <w:rsid w:val="00737398"/>
    <w:rsid w:val="00740262"/>
    <w:rsid w:val="007462B7"/>
    <w:rsid w:val="00747BD9"/>
    <w:rsid w:val="00752F0C"/>
    <w:rsid w:val="00763591"/>
    <w:rsid w:val="00764E8A"/>
    <w:rsid w:val="00766AD9"/>
    <w:rsid w:val="00767B3B"/>
    <w:rsid w:val="00767D74"/>
    <w:rsid w:val="007729E1"/>
    <w:rsid w:val="00774C15"/>
    <w:rsid w:val="00776B57"/>
    <w:rsid w:val="00785B8D"/>
    <w:rsid w:val="00797746"/>
    <w:rsid w:val="00797B82"/>
    <w:rsid w:val="007A606E"/>
    <w:rsid w:val="007A7198"/>
    <w:rsid w:val="007A71F6"/>
    <w:rsid w:val="007C21D9"/>
    <w:rsid w:val="007C567C"/>
    <w:rsid w:val="007C70C2"/>
    <w:rsid w:val="007D2A98"/>
    <w:rsid w:val="007E3367"/>
    <w:rsid w:val="007E4A9B"/>
    <w:rsid w:val="007F14B6"/>
    <w:rsid w:val="007F365C"/>
    <w:rsid w:val="007F434A"/>
    <w:rsid w:val="00802C38"/>
    <w:rsid w:val="00803DB1"/>
    <w:rsid w:val="00832320"/>
    <w:rsid w:val="00841C7A"/>
    <w:rsid w:val="00843F78"/>
    <w:rsid w:val="00860BE9"/>
    <w:rsid w:val="008619D7"/>
    <w:rsid w:val="008669E5"/>
    <w:rsid w:val="00870227"/>
    <w:rsid w:val="00870894"/>
    <w:rsid w:val="00881C8F"/>
    <w:rsid w:val="00882B9E"/>
    <w:rsid w:val="008839A2"/>
    <w:rsid w:val="00885496"/>
    <w:rsid w:val="00892DD2"/>
    <w:rsid w:val="00893F7F"/>
    <w:rsid w:val="008962E8"/>
    <w:rsid w:val="00896794"/>
    <w:rsid w:val="008A3D71"/>
    <w:rsid w:val="008C2E0B"/>
    <w:rsid w:val="008C6A50"/>
    <w:rsid w:val="008D7B9A"/>
    <w:rsid w:val="008E16DB"/>
    <w:rsid w:val="008F1702"/>
    <w:rsid w:val="008F1BEC"/>
    <w:rsid w:val="008F5773"/>
    <w:rsid w:val="008F5AAC"/>
    <w:rsid w:val="008F5D72"/>
    <w:rsid w:val="00906987"/>
    <w:rsid w:val="00914869"/>
    <w:rsid w:val="009223CD"/>
    <w:rsid w:val="00924DED"/>
    <w:rsid w:val="00924F40"/>
    <w:rsid w:val="00931038"/>
    <w:rsid w:val="00956BC5"/>
    <w:rsid w:val="00961A6D"/>
    <w:rsid w:val="00965695"/>
    <w:rsid w:val="0098327A"/>
    <w:rsid w:val="00986841"/>
    <w:rsid w:val="009933EF"/>
    <w:rsid w:val="00993D11"/>
    <w:rsid w:val="009961A9"/>
    <w:rsid w:val="009A47AE"/>
    <w:rsid w:val="009B4D54"/>
    <w:rsid w:val="009C2AFB"/>
    <w:rsid w:val="009C4B33"/>
    <w:rsid w:val="009D5BE9"/>
    <w:rsid w:val="009E3B96"/>
    <w:rsid w:val="009E5CAF"/>
    <w:rsid w:val="009E6276"/>
    <w:rsid w:val="009F1275"/>
    <w:rsid w:val="009F36B3"/>
    <w:rsid w:val="00A00CA3"/>
    <w:rsid w:val="00A03663"/>
    <w:rsid w:val="00A07ABA"/>
    <w:rsid w:val="00A12354"/>
    <w:rsid w:val="00A126DF"/>
    <w:rsid w:val="00A2066E"/>
    <w:rsid w:val="00A2091B"/>
    <w:rsid w:val="00A2102D"/>
    <w:rsid w:val="00A2278A"/>
    <w:rsid w:val="00A22FF2"/>
    <w:rsid w:val="00A24DFD"/>
    <w:rsid w:val="00A26DD1"/>
    <w:rsid w:val="00A350E7"/>
    <w:rsid w:val="00A4188C"/>
    <w:rsid w:val="00A42C99"/>
    <w:rsid w:val="00A430B6"/>
    <w:rsid w:val="00A46011"/>
    <w:rsid w:val="00A746E2"/>
    <w:rsid w:val="00A75B2C"/>
    <w:rsid w:val="00A76E2C"/>
    <w:rsid w:val="00A76FDA"/>
    <w:rsid w:val="00A82C6C"/>
    <w:rsid w:val="00A851E2"/>
    <w:rsid w:val="00A9180E"/>
    <w:rsid w:val="00AA403B"/>
    <w:rsid w:val="00AB7397"/>
    <w:rsid w:val="00AC0426"/>
    <w:rsid w:val="00AC5617"/>
    <w:rsid w:val="00AC7741"/>
    <w:rsid w:val="00AD3950"/>
    <w:rsid w:val="00AE3F04"/>
    <w:rsid w:val="00AE4320"/>
    <w:rsid w:val="00AE7F91"/>
    <w:rsid w:val="00AF4602"/>
    <w:rsid w:val="00B03667"/>
    <w:rsid w:val="00B151D6"/>
    <w:rsid w:val="00B17938"/>
    <w:rsid w:val="00B24D1F"/>
    <w:rsid w:val="00B34161"/>
    <w:rsid w:val="00B34A2D"/>
    <w:rsid w:val="00B37D93"/>
    <w:rsid w:val="00B42B2D"/>
    <w:rsid w:val="00B57469"/>
    <w:rsid w:val="00B63A33"/>
    <w:rsid w:val="00B65156"/>
    <w:rsid w:val="00B65550"/>
    <w:rsid w:val="00B6589E"/>
    <w:rsid w:val="00B70612"/>
    <w:rsid w:val="00BA1982"/>
    <w:rsid w:val="00BB1E62"/>
    <w:rsid w:val="00BB2649"/>
    <w:rsid w:val="00BB67F8"/>
    <w:rsid w:val="00BB70EB"/>
    <w:rsid w:val="00BB7DD7"/>
    <w:rsid w:val="00BC2552"/>
    <w:rsid w:val="00BD0021"/>
    <w:rsid w:val="00BD0CAE"/>
    <w:rsid w:val="00BD10ED"/>
    <w:rsid w:val="00BD2164"/>
    <w:rsid w:val="00BD25CB"/>
    <w:rsid w:val="00BD27DF"/>
    <w:rsid w:val="00BD48E2"/>
    <w:rsid w:val="00BE3FCA"/>
    <w:rsid w:val="00BF3324"/>
    <w:rsid w:val="00BF5FB3"/>
    <w:rsid w:val="00BF6FEE"/>
    <w:rsid w:val="00C10D06"/>
    <w:rsid w:val="00C20CDD"/>
    <w:rsid w:val="00C26CD3"/>
    <w:rsid w:val="00C3471D"/>
    <w:rsid w:val="00C54D30"/>
    <w:rsid w:val="00C561A3"/>
    <w:rsid w:val="00C57324"/>
    <w:rsid w:val="00C612BC"/>
    <w:rsid w:val="00C72E5E"/>
    <w:rsid w:val="00C77620"/>
    <w:rsid w:val="00C8463A"/>
    <w:rsid w:val="00C86F3A"/>
    <w:rsid w:val="00C94512"/>
    <w:rsid w:val="00CA21AB"/>
    <w:rsid w:val="00CA3EC6"/>
    <w:rsid w:val="00CB0C64"/>
    <w:rsid w:val="00CB63FD"/>
    <w:rsid w:val="00CC171D"/>
    <w:rsid w:val="00CC39C9"/>
    <w:rsid w:val="00CD1583"/>
    <w:rsid w:val="00CD7DD9"/>
    <w:rsid w:val="00CE1866"/>
    <w:rsid w:val="00CE3D98"/>
    <w:rsid w:val="00CF02F2"/>
    <w:rsid w:val="00CF7961"/>
    <w:rsid w:val="00D116CC"/>
    <w:rsid w:val="00D2117D"/>
    <w:rsid w:val="00D267F3"/>
    <w:rsid w:val="00D27648"/>
    <w:rsid w:val="00D43561"/>
    <w:rsid w:val="00D451D0"/>
    <w:rsid w:val="00D55BC1"/>
    <w:rsid w:val="00D564AA"/>
    <w:rsid w:val="00D72CDE"/>
    <w:rsid w:val="00D817BB"/>
    <w:rsid w:val="00D92C0F"/>
    <w:rsid w:val="00D93C6A"/>
    <w:rsid w:val="00DA0947"/>
    <w:rsid w:val="00DB293B"/>
    <w:rsid w:val="00DB2CEB"/>
    <w:rsid w:val="00DB4A8D"/>
    <w:rsid w:val="00DB6433"/>
    <w:rsid w:val="00DB7A3E"/>
    <w:rsid w:val="00DC2D97"/>
    <w:rsid w:val="00DD0534"/>
    <w:rsid w:val="00DD08AC"/>
    <w:rsid w:val="00DD17E7"/>
    <w:rsid w:val="00DD23D3"/>
    <w:rsid w:val="00DF564D"/>
    <w:rsid w:val="00DF6B46"/>
    <w:rsid w:val="00E0786F"/>
    <w:rsid w:val="00E126F4"/>
    <w:rsid w:val="00E14796"/>
    <w:rsid w:val="00E1632B"/>
    <w:rsid w:val="00E20395"/>
    <w:rsid w:val="00E23AF1"/>
    <w:rsid w:val="00E31677"/>
    <w:rsid w:val="00E31DAB"/>
    <w:rsid w:val="00E41794"/>
    <w:rsid w:val="00E42C83"/>
    <w:rsid w:val="00E4433D"/>
    <w:rsid w:val="00E44412"/>
    <w:rsid w:val="00E45E4F"/>
    <w:rsid w:val="00E61692"/>
    <w:rsid w:val="00E65727"/>
    <w:rsid w:val="00E67B28"/>
    <w:rsid w:val="00E71BA6"/>
    <w:rsid w:val="00E80BA4"/>
    <w:rsid w:val="00E81A56"/>
    <w:rsid w:val="00E85122"/>
    <w:rsid w:val="00E86FDF"/>
    <w:rsid w:val="00E920B8"/>
    <w:rsid w:val="00E95BD2"/>
    <w:rsid w:val="00EA0B56"/>
    <w:rsid w:val="00EA775C"/>
    <w:rsid w:val="00EB038A"/>
    <w:rsid w:val="00EB4874"/>
    <w:rsid w:val="00EC14E7"/>
    <w:rsid w:val="00EC150A"/>
    <w:rsid w:val="00EC7722"/>
    <w:rsid w:val="00ED473A"/>
    <w:rsid w:val="00EF0F7B"/>
    <w:rsid w:val="00EF31B4"/>
    <w:rsid w:val="00EF4140"/>
    <w:rsid w:val="00EF64D0"/>
    <w:rsid w:val="00F013F6"/>
    <w:rsid w:val="00F014A2"/>
    <w:rsid w:val="00F06F14"/>
    <w:rsid w:val="00F163B4"/>
    <w:rsid w:val="00F2592C"/>
    <w:rsid w:val="00F2643D"/>
    <w:rsid w:val="00F31609"/>
    <w:rsid w:val="00F319A7"/>
    <w:rsid w:val="00F40B8C"/>
    <w:rsid w:val="00F410C9"/>
    <w:rsid w:val="00F43812"/>
    <w:rsid w:val="00F51EB8"/>
    <w:rsid w:val="00F573C7"/>
    <w:rsid w:val="00F617DE"/>
    <w:rsid w:val="00F752C7"/>
    <w:rsid w:val="00F829D2"/>
    <w:rsid w:val="00F86CA7"/>
    <w:rsid w:val="00F90D04"/>
    <w:rsid w:val="00F926D3"/>
    <w:rsid w:val="00F92FB5"/>
    <w:rsid w:val="00F95105"/>
    <w:rsid w:val="00F962D9"/>
    <w:rsid w:val="00F96C45"/>
    <w:rsid w:val="00FA1D5F"/>
    <w:rsid w:val="00FA2D0B"/>
    <w:rsid w:val="00FA33D6"/>
    <w:rsid w:val="00FB2365"/>
    <w:rsid w:val="00FC1896"/>
    <w:rsid w:val="00FC3E98"/>
    <w:rsid w:val="00FC544B"/>
    <w:rsid w:val="00FD2469"/>
    <w:rsid w:val="00FD298A"/>
    <w:rsid w:val="00FD54AC"/>
    <w:rsid w:val="00FE5656"/>
    <w:rsid w:val="00FF6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115EE8-A2DE-450F-9FF5-D516AAF1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A7"/>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к3,1,Зн,11"/>
    <w:basedOn w:val="a"/>
    <w:link w:val="a9"/>
    <w:rsid w:val="00D93C6A"/>
    <w:pPr>
      <w:ind w:firstLine="720"/>
      <w:jc w:val="both"/>
    </w:pPr>
    <w:rPr>
      <w:rFonts w:cs="Courier New"/>
      <w:b/>
      <w:sz w:val="22"/>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rsid w:val="00D93C6A"/>
    <w:rPr>
      <w:rFonts w:ascii="Times New Roman" w:eastAsia="Times New Roman" w:hAnsi="Times New Roman" w:cs="Courier New"/>
      <w:b/>
      <w:sz w:val="22"/>
    </w:rPr>
  </w:style>
  <w:style w:type="character" w:customStyle="1" w:styleId="label">
    <w:name w:val="label"/>
    <w:basedOn w:val="a0"/>
    <w:rsid w:val="00AD3950"/>
  </w:style>
  <w:style w:type="character" w:customStyle="1" w:styleId="margin">
    <w:name w:val="margin"/>
    <w:basedOn w:val="a0"/>
    <w:rsid w:val="00AD3950"/>
  </w:style>
  <w:style w:type="character" w:customStyle="1" w:styleId="text-small">
    <w:name w:val="text-small"/>
    <w:basedOn w:val="a0"/>
    <w:rsid w:val="00AD3950"/>
  </w:style>
  <w:style w:type="paragraph" w:styleId="aa">
    <w:name w:val="Normal (Web)"/>
    <w:basedOn w:val="a"/>
    <w:uiPriority w:val="99"/>
    <w:semiHidden/>
    <w:unhideWhenUsed/>
    <w:rsid w:val="009A47AE"/>
    <w:pPr>
      <w:spacing w:before="100" w:beforeAutospacing="1" w:after="100" w:afterAutospacing="1"/>
    </w:pPr>
    <w:rPr>
      <w:sz w:val="24"/>
      <w:szCs w:val="24"/>
    </w:rPr>
  </w:style>
  <w:style w:type="paragraph" w:styleId="ab">
    <w:name w:val="No Spacing"/>
    <w:uiPriority w:val="1"/>
    <w:qFormat/>
    <w:rsid w:val="00585B92"/>
    <w:rPr>
      <w:sz w:val="22"/>
      <w:szCs w:val="22"/>
      <w:lang w:eastAsia="en-US"/>
    </w:rPr>
  </w:style>
  <w:style w:type="paragraph" w:customStyle="1" w:styleId="ac">
    <w:name w:val="Стиль"/>
    <w:rsid w:val="00E14796"/>
    <w:pPr>
      <w:widowControl w:val="0"/>
      <w:ind w:firstLine="720"/>
      <w:jc w:val="both"/>
    </w:pPr>
    <w:rPr>
      <w:rFonts w:ascii="Arial" w:eastAsia="Times New Roman" w:hAnsi="Arial"/>
    </w:rPr>
  </w:style>
  <w:style w:type="table" w:styleId="ad">
    <w:name w:val="Table Grid"/>
    <w:basedOn w:val="a1"/>
    <w:uiPriority w:val="59"/>
    <w:locked/>
    <w:rsid w:val="00D276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тьяна"/>
    <w:basedOn w:val="a3"/>
    <w:uiPriority w:val="99"/>
    <w:rsid w:val="00E42C83"/>
    <w:pPr>
      <w:spacing w:after="120"/>
      <w:jc w:val="left"/>
    </w:pPr>
    <w:rPr>
      <w:rFonts w:ascii="Times New Roman" w:hAnsi="Times New Roman"/>
      <w:b w:val="0"/>
      <w:sz w:val="20"/>
    </w:rPr>
  </w:style>
  <w:style w:type="character" w:customStyle="1" w:styleId="footerc">
    <w:name w:val="footerc"/>
    <w:basedOn w:val="a0"/>
    <w:rsid w:val="00B3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3527">
      <w:bodyDiv w:val="1"/>
      <w:marLeft w:val="0"/>
      <w:marRight w:val="0"/>
      <w:marTop w:val="0"/>
      <w:marBottom w:val="0"/>
      <w:divBdr>
        <w:top w:val="none" w:sz="0" w:space="0" w:color="auto"/>
        <w:left w:val="none" w:sz="0" w:space="0" w:color="auto"/>
        <w:bottom w:val="none" w:sz="0" w:space="0" w:color="auto"/>
        <w:right w:val="none" w:sz="0" w:space="0" w:color="auto"/>
      </w:divBdr>
    </w:div>
    <w:div w:id="963580227">
      <w:marLeft w:val="0"/>
      <w:marRight w:val="0"/>
      <w:marTop w:val="0"/>
      <w:marBottom w:val="0"/>
      <w:divBdr>
        <w:top w:val="none" w:sz="0" w:space="0" w:color="auto"/>
        <w:left w:val="none" w:sz="0" w:space="0" w:color="auto"/>
        <w:bottom w:val="none" w:sz="0" w:space="0" w:color="auto"/>
        <w:right w:val="none" w:sz="0" w:space="0" w:color="auto"/>
      </w:divBdr>
    </w:div>
    <w:div w:id="1336806356">
      <w:bodyDiv w:val="1"/>
      <w:marLeft w:val="0"/>
      <w:marRight w:val="0"/>
      <w:marTop w:val="0"/>
      <w:marBottom w:val="0"/>
      <w:divBdr>
        <w:top w:val="none" w:sz="0" w:space="0" w:color="auto"/>
        <w:left w:val="none" w:sz="0" w:space="0" w:color="auto"/>
        <w:bottom w:val="none" w:sz="0" w:space="0" w:color="auto"/>
        <w:right w:val="none" w:sz="0" w:space="0" w:color="auto"/>
      </w:divBdr>
    </w:div>
    <w:div w:id="14374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DB210-8BCF-4137-BA50-0C372D8E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Шабович</dc:creator>
  <cp:keywords/>
  <dc:description/>
  <cp:lastModifiedBy>Ольга Л. Гарабажиу</cp:lastModifiedBy>
  <cp:revision>27</cp:revision>
  <cp:lastPrinted>2020-09-30T13:26:00Z</cp:lastPrinted>
  <dcterms:created xsi:type="dcterms:W3CDTF">2015-03-12T15:01:00Z</dcterms:created>
  <dcterms:modified xsi:type="dcterms:W3CDTF">2020-09-30T13:57:00Z</dcterms:modified>
</cp:coreProperties>
</file>